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30" w:rsidRPr="004B7F15" w:rsidRDefault="002D7E9F" w:rsidP="00461431">
      <w:pPr>
        <w:spacing w:line="276" w:lineRule="auto"/>
        <w:rPr>
          <w:rFonts w:ascii="Times New Roman" w:hAnsi="Times New Roman" w:cs="Times New Roman"/>
          <w:b/>
          <w:sz w:val="24"/>
          <w:szCs w:val="24"/>
        </w:rPr>
      </w:pPr>
      <w:proofErr w:type="spellStart"/>
      <w:r w:rsidRPr="004B7F15">
        <w:rPr>
          <w:rFonts w:ascii="Times New Roman" w:hAnsi="Times New Roman" w:cs="Times New Roman"/>
          <w:b/>
          <w:sz w:val="24"/>
          <w:szCs w:val="24"/>
        </w:rPr>
        <w:t>F</w:t>
      </w:r>
      <w:r w:rsidR="0062098B" w:rsidRPr="004B7F15">
        <w:rPr>
          <w:rFonts w:ascii="Times New Roman" w:hAnsi="Times New Roman" w:cs="Times New Roman"/>
          <w:b/>
          <w:sz w:val="24"/>
          <w:szCs w:val="24"/>
        </w:rPr>
        <w:t>anconi</w:t>
      </w:r>
      <w:proofErr w:type="spellEnd"/>
      <w:r w:rsidR="00616FE7" w:rsidRPr="004B7F15">
        <w:rPr>
          <w:rFonts w:ascii="Times New Roman" w:hAnsi="Times New Roman" w:cs="Times New Roman"/>
          <w:b/>
          <w:sz w:val="24"/>
          <w:szCs w:val="24"/>
        </w:rPr>
        <w:t xml:space="preserve"> anemia:</w:t>
      </w:r>
      <w:r w:rsidR="00616FE7" w:rsidRPr="004B7F15">
        <w:rPr>
          <w:rFonts w:ascii="Times New Roman" w:hAnsi="Times New Roman" w:cs="Times New Roman"/>
          <w:sz w:val="24"/>
          <w:szCs w:val="24"/>
        </w:rPr>
        <w:t xml:space="preserve"> </w:t>
      </w:r>
      <w:r w:rsidR="00616FE7" w:rsidRPr="004B7F15">
        <w:rPr>
          <w:rFonts w:ascii="Times New Roman" w:hAnsi="Times New Roman" w:cs="Times New Roman"/>
          <w:b/>
          <w:sz w:val="24"/>
          <w:szCs w:val="24"/>
        </w:rPr>
        <w:t>A Comprehensive Overview of Genetics, Symptoms, and Disease Progression"</w:t>
      </w:r>
    </w:p>
    <w:p w:rsidR="00E62063" w:rsidRPr="004B7F15" w:rsidRDefault="00E62063" w:rsidP="00461431">
      <w:pPr>
        <w:spacing w:line="276" w:lineRule="auto"/>
        <w:rPr>
          <w:rFonts w:ascii="Times New Roman" w:hAnsi="Times New Roman" w:cs="Times New Roman"/>
          <w:sz w:val="24"/>
          <w:szCs w:val="24"/>
        </w:rPr>
      </w:pPr>
    </w:p>
    <w:p w:rsidR="00B76342" w:rsidRPr="004B7F15" w:rsidRDefault="006671A1"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Abstract</w:t>
      </w:r>
    </w:p>
    <w:p w:rsidR="001A27CC" w:rsidRPr="004B7F15" w:rsidRDefault="001A27CC"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Fanconis anemia is an</w:t>
      </w:r>
      <w:r w:rsidR="008652B8" w:rsidRPr="004B7F15">
        <w:rPr>
          <w:rFonts w:ascii="Times New Roman" w:hAnsi="Times New Roman" w:cs="Times New Roman"/>
          <w:sz w:val="24"/>
          <w:szCs w:val="24"/>
        </w:rPr>
        <w:t xml:space="preserve"> autosomal recessive disorder</w:t>
      </w:r>
      <w:r w:rsidR="00DF2185" w:rsidRPr="004B7F15">
        <w:rPr>
          <w:rFonts w:ascii="Times New Roman" w:hAnsi="Times New Roman" w:cs="Times New Roman"/>
          <w:sz w:val="24"/>
          <w:szCs w:val="24"/>
        </w:rPr>
        <w:t xml:space="preserve"> caused by </w:t>
      </w:r>
      <w:proofErr w:type="spellStart"/>
      <w:r w:rsidR="00DF2185" w:rsidRPr="004B7F15">
        <w:rPr>
          <w:rFonts w:ascii="Times New Roman" w:hAnsi="Times New Roman" w:cs="Times New Roman"/>
          <w:sz w:val="24"/>
          <w:szCs w:val="24"/>
        </w:rPr>
        <w:t>biallelic</w:t>
      </w:r>
      <w:proofErr w:type="spellEnd"/>
      <w:r w:rsidR="00DF2185" w:rsidRPr="004B7F15">
        <w:rPr>
          <w:rFonts w:ascii="Times New Roman" w:hAnsi="Times New Roman" w:cs="Times New Roman"/>
          <w:sz w:val="24"/>
          <w:szCs w:val="24"/>
        </w:rPr>
        <w:t xml:space="preserve"> </w:t>
      </w:r>
      <w:r w:rsidR="00054291" w:rsidRPr="004B7F15">
        <w:rPr>
          <w:rFonts w:ascii="Times New Roman" w:hAnsi="Times New Roman" w:cs="Times New Roman"/>
          <w:sz w:val="24"/>
          <w:szCs w:val="24"/>
        </w:rPr>
        <w:t xml:space="preserve">mutation. The mutation mainly occur in proteins that are involved in cell cycle from DNA synthesis to its replication and its regeneration. </w:t>
      </w:r>
      <w:r w:rsidR="00A546FE" w:rsidRPr="004B7F15">
        <w:rPr>
          <w:rFonts w:ascii="Times New Roman" w:hAnsi="Times New Roman" w:cs="Times New Roman"/>
          <w:sz w:val="24"/>
          <w:szCs w:val="24"/>
        </w:rPr>
        <w:t xml:space="preserve"> The carrier frequency</w:t>
      </w:r>
      <w:r w:rsidR="00054291" w:rsidRPr="004B7F15">
        <w:rPr>
          <w:rFonts w:ascii="Times New Roman" w:hAnsi="Times New Roman" w:cs="Times New Roman"/>
          <w:sz w:val="24"/>
          <w:szCs w:val="24"/>
        </w:rPr>
        <w:t xml:space="preserve"> of disease</w:t>
      </w:r>
      <w:r w:rsidR="00A546FE" w:rsidRPr="004B7F15">
        <w:rPr>
          <w:rFonts w:ascii="Times New Roman" w:hAnsi="Times New Roman" w:cs="Times New Roman"/>
          <w:sz w:val="24"/>
          <w:szCs w:val="24"/>
        </w:rPr>
        <w:t xml:space="preserve"> is 1:300 of live birth in general population.</w:t>
      </w:r>
      <w:r w:rsidR="00335F68" w:rsidRPr="004B7F15">
        <w:rPr>
          <w:rFonts w:ascii="Times New Roman" w:hAnsi="Times New Roman" w:cs="Times New Roman"/>
          <w:sz w:val="24"/>
          <w:szCs w:val="24"/>
        </w:rPr>
        <w:t xml:space="preserve"> The male to female ratio is 1.9:</w:t>
      </w:r>
      <w:r w:rsidR="003147E0" w:rsidRPr="004B7F15">
        <w:rPr>
          <w:rFonts w:ascii="Times New Roman" w:hAnsi="Times New Roman" w:cs="Times New Roman"/>
          <w:sz w:val="24"/>
          <w:szCs w:val="24"/>
        </w:rPr>
        <w:t>1</w:t>
      </w:r>
      <w:r w:rsidR="00335F68" w:rsidRPr="004B7F15">
        <w:rPr>
          <w:rFonts w:ascii="Times New Roman" w:hAnsi="Times New Roman" w:cs="Times New Roman"/>
          <w:sz w:val="24"/>
          <w:szCs w:val="24"/>
        </w:rPr>
        <w:t xml:space="preserve">. </w:t>
      </w:r>
      <w:r w:rsidR="007C1834" w:rsidRPr="004B7F15">
        <w:rPr>
          <w:rFonts w:ascii="Times New Roman" w:hAnsi="Times New Roman" w:cs="Times New Roman"/>
          <w:sz w:val="24"/>
          <w:szCs w:val="24"/>
        </w:rPr>
        <w:t xml:space="preserve"> The </w:t>
      </w:r>
      <w:r w:rsidR="00A14455" w:rsidRPr="004B7F15">
        <w:rPr>
          <w:rFonts w:ascii="Times New Roman" w:hAnsi="Times New Roman" w:cs="Times New Roman"/>
          <w:sz w:val="24"/>
          <w:szCs w:val="24"/>
        </w:rPr>
        <w:t>chromosomal breakage test was considered as the</w:t>
      </w:r>
      <w:r w:rsidR="007C1834" w:rsidRPr="004B7F15">
        <w:rPr>
          <w:rFonts w:ascii="Times New Roman" w:hAnsi="Times New Roman" w:cs="Times New Roman"/>
          <w:sz w:val="24"/>
          <w:szCs w:val="24"/>
        </w:rPr>
        <w:t xml:space="preserve"> gold standard for the diagnosis of disease but for the confirmation genetic analysis is mandatory because other syndrome can mimic with the </w:t>
      </w:r>
      <w:r w:rsidR="00C95220">
        <w:rPr>
          <w:rFonts w:ascii="Times New Roman" w:hAnsi="Times New Roman" w:cs="Times New Roman"/>
          <w:sz w:val="24"/>
          <w:szCs w:val="24"/>
        </w:rPr>
        <w:t>f</w:t>
      </w:r>
      <w:r w:rsidR="00C95220" w:rsidRPr="004B7F15">
        <w:rPr>
          <w:rFonts w:ascii="Times New Roman" w:hAnsi="Times New Roman" w:cs="Times New Roman"/>
          <w:sz w:val="24"/>
          <w:szCs w:val="24"/>
        </w:rPr>
        <w:t>anconis</w:t>
      </w:r>
      <w:r w:rsidR="007C1834" w:rsidRPr="004B7F15">
        <w:rPr>
          <w:rFonts w:ascii="Times New Roman" w:hAnsi="Times New Roman" w:cs="Times New Roman"/>
          <w:sz w:val="24"/>
          <w:szCs w:val="24"/>
        </w:rPr>
        <w:t xml:space="preserve"> anemia.</w:t>
      </w:r>
      <w:r w:rsidR="00A546FE" w:rsidRPr="004B7F15">
        <w:rPr>
          <w:rFonts w:ascii="Times New Roman" w:hAnsi="Times New Roman" w:cs="Times New Roman"/>
          <w:sz w:val="24"/>
          <w:szCs w:val="24"/>
        </w:rPr>
        <w:t xml:space="preserve"> The </w:t>
      </w:r>
      <w:r w:rsidR="007C1834" w:rsidRPr="004B7F15">
        <w:rPr>
          <w:rFonts w:ascii="Times New Roman" w:hAnsi="Times New Roman" w:cs="Times New Roman"/>
          <w:sz w:val="24"/>
          <w:szCs w:val="24"/>
        </w:rPr>
        <w:t>disease mainly</w:t>
      </w:r>
      <w:r w:rsidR="008652B8" w:rsidRPr="004B7F15">
        <w:rPr>
          <w:rFonts w:ascii="Times New Roman" w:hAnsi="Times New Roman" w:cs="Times New Roman"/>
          <w:sz w:val="24"/>
          <w:szCs w:val="24"/>
        </w:rPr>
        <w:t xml:space="preserve"> characterized by physical abnormalities such as microcephaly, </w:t>
      </w:r>
      <w:r w:rsidR="00FD34A7" w:rsidRPr="004B7F15">
        <w:rPr>
          <w:rFonts w:ascii="Times New Roman" w:hAnsi="Times New Roman" w:cs="Times New Roman"/>
          <w:sz w:val="24"/>
          <w:szCs w:val="24"/>
        </w:rPr>
        <w:t>short stature with anomalies</w:t>
      </w:r>
      <w:r w:rsidR="008652B8" w:rsidRPr="004B7F15">
        <w:rPr>
          <w:rFonts w:ascii="Times New Roman" w:hAnsi="Times New Roman" w:cs="Times New Roman"/>
          <w:sz w:val="24"/>
          <w:szCs w:val="24"/>
        </w:rPr>
        <w:t xml:space="preserve"> in skeletal development of both limbs, defective genitourinary system and abnormalities of eyes</w:t>
      </w:r>
      <w:r w:rsidR="005C7FEF" w:rsidRPr="004B7F15">
        <w:rPr>
          <w:rFonts w:ascii="Times New Roman" w:hAnsi="Times New Roman" w:cs="Times New Roman"/>
          <w:sz w:val="24"/>
          <w:szCs w:val="24"/>
        </w:rPr>
        <w:t>. Dysfunction of bone marrow can be observed from first decade of life which initially starts as thrombocytopenia or pancytopenia and later progresses to complete bone marrow failure</w:t>
      </w:r>
      <w:r w:rsidR="005943B4" w:rsidRPr="004B7F15">
        <w:rPr>
          <w:rFonts w:ascii="Times New Roman" w:hAnsi="Times New Roman" w:cs="Times New Roman"/>
          <w:sz w:val="24"/>
          <w:szCs w:val="24"/>
        </w:rPr>
        <w:t>.</w:t>
      </w:r>
      <w:r w:rsidR="009C52E4" w:rsidRPr="004B7F15">
        <w:rPr>
          <w:rFonts w:ascii="Times New Roman" w:hAnsi="Times New Roman" w:cs="Times New Roman"/>
          <w:sz w:val="24"/>
          <w:szCs w:val="24"/>
        </w:rPr>
        <w:t xml:space="preserve"> As patients enter their teenage years or young adulthood, they encounter a markedly higher risk of developin</w:t>
      </w:r>
      <w:r w:rsidR="00126C53" w:rsidRPr="004B7F15">
        <w:rPr>
          <w:rFonts w:ascii="Times New Roman" w:hAnsi="Times New Roman" w:cs="Times New Roman"/>
          <w:sz w:val="24"/>
          <w:szCs w:val="24"/>
        </w:rPr>
        <w:t>g myelodysplastic syndrome</w:t>
      </w:r>
      <w:r w:rsidR="009C52E4" w:rsidRPr="004B7F15">
        <w:rPr>
          <w:rFonts w:ascii="Times New Roman" w:hAnsi="Times New Roman" w:cs="Times New Roman"/>
          <w:sz w:val="24"/>
          <w:szCs w:val="24"/>
        </w:rPr>
        <w:t xml:space="preserve"> </w:t>
      </w:r>
      <w:r w:rsidR="00126C53" w:rsidRPr="004B7F15">
        <w:rPr>
          <w:rFonts w:ascii="Times New Roman" w:hAnsi="Times New Roman" w:cs="Times New Roman"/>
          <w:sz w:val="24"/>
          <w:szCs w:val="24"/>
        </w:rPr>
        <w:t>and acute myeloid leukemia</w:t>
      </w:r>
      <w:r w:rsidR="009C52E4" w:rsidRPr="004B7F15">
        <w:rPr>
          <w:rFonts w:ascii="Times New Roman" w:hAnsi="Times New Roman" w:cs="Times New Roman"/>
          <w:sz w:val="24"/>
          <w:szCs w:val="24"/>
        </w:rPr>
        <w:t>.</w:t>
      </w:r>
      <w:r w:rsidR="0019777E" w:rsidRPr="004B7F15">
        <w:rPr>
          <w:rFonts w:ascii="Times New Roman" w:hAnsi="Times New Roman" w:cs="Times New Roman"/>
          <w:sz w:val="24"/>
          <w:szCs w:val="24"/>
        </w:rPr>
        <w:t xml:space="preserve"> To date there are 22 genes associated with </w:t>
      </w:r>
      <w:r w:rsidR="00BF47FB" w:rsidRPr="004B7F15">
        <w:rPr>
          <w:rFonts w:ascii="Times New Roman" w:hAnsi="Times New Roman" w:cs="Times New Roman"/>
          <w:sz w:val="24"/>
          <w:szCs w:val="24"/>
        </w:rPr>
        <w:t>fanconis anemia.</w:t>
      </w:r>
      <w:r w:rsidR="00DB5403" w:rsidRPr="004B7F15">
        <w:rPr>
          <w:rFonts w:ascii="Times New Roman" w:hAnsi="Times New Roman" w:cs="Times New Roman"/>
          <w:sz w:val="24"/>
          <w:szCs w:val="24"/>
        </w:rPr>
        <w:t xml:space="preserve"> </w:t>
      </w:r>
      <w:r w:rsidR="0012239E" w:rsidRPr="004B7F15">
        <w:rPr>
          <w:rFonts w:ascii="Times New Roman" w:hAnsi="Times New Roman" w:cs="Times New Roman"/>
          <w:sz w:val="24"/>
          <w:szCs w:val="24"/>
        </w:rPr>
        <w:t>The genetic foundation of FA, highlighting several FANC genes, particularly FANCA, FANCC, FANCG, and FANCD2, which are the most commonly mutated.</w:t>
      </w:r>
      <w:r w:rsidR="008B7423" w:rsidRPr="004B7F15">
        <w:rPr>
          <w:rFonts w:ascii="Times New Roman" w:hAnsi="Times New Roman" w:cs="Times New Roman"/>
          <w:sz w:val="24"/>
          <w:szCs w:val="24"/>
        </w:rPr>
        <w:t xml:space="preserve"> There </w:t>
      </w:r>
      <w:r w:rsidR="00102C34" w:rsidRPr="004B7F15">
        <w:rPr>
          <w:rFonts w:ascii="Times New Roman" w:hAnsi="Times New Roman" w:cs="Times New Roman"/>
          <w:sz w:val="24"/>
          <w:szCs w:val="24"/>
        </w:rPr>
        <w:t>are</w:t>
      </w:r>
      <w:r w:rsidR="008B7423" w:rsidRPr="004B7F15">
        <w:rPr>
          <w:rFonts w:ascii="Times New Roman" w:hAnsi="Times New Roman" w:cs="Times New Roman"/>
          <w:sz w:val="24"/>
          <w:szCs w:val="24"/>
        </w:rPr>
        <w:t xml:space="preserve"> distinct patterns of somatic chromosomal abnormalities seen in FA patients, especially unbalanced chromosomal translocations that result in partial duplications or deletions</w:t>
      </w:r>
      <w:r w:rsidR="00102C34" w:rsidRPr="004B7F15">
        <w:rPr>
          <w:rFonts w:ascii="Times New Roman" w:hAnsi="Times New Roman" w:cs="Times New Roman"/>
          <w:sz w:val="24"/>
          <w:szCs w:val="24"/>
        </w:rPr>
        <w:t>.</w:t>
      </w:r>
      <w:r w:rsidR="00045700" w:rsidRPr="004B7F15">
        <w:rPr>
          <w:rFonts w:ascii="Times New Roman" w:hAnsi="Times New Roman" w:cs="Times New Roman"/>
          <w:sz w:val="24"/>
          <w:szCs w:val="24"/>
        </w:rPr>
        <w:t xml:space="preserve"> The mechanisms underlying the hematopoietic defects and clonal evolution in FA are still largely unknown; however, comprehending these processes is essential for enhancing patient management and treatment.</w:t>
      </w:r>
    </w:p>
    <w:p w:rsidR="00013D78" w:rsidRPr="004B7F15" w:rsidRDefault="00602BE4" w:rsidP="00461431">
      <w:pPr>
        <w:spacing w:line="276" w:lineRule="auto"/>
        <w:rPr>
          <w:rFonts w:ascii="Times New Roman" w:hAnsi="Times New Roman" w:cs="Times New Roman"/>
          <w:sz w:val="24"/>
          <w:szCs w:val="24"/>
        </w:rPr>
      </w:pPr>
      <w:r w:rsidRPr="004B7F15">
        <w:rPr>
          <w:rFonts w:ascii="Times New Roman" w:hAnsi="Times New Roman" w:cs="Times New Roman"/>
          <w:b/>
          <w:sz w:val="24"/>
          <w:szCs w:val="24"/>
        </w:rPr>
        <w:t>Keywords</w:t>
      </w:r>
      <w:r w:rsidRPr="004B7F15">
        <w:rPr>
          <w:rFonts w:ascii="Times New Roman" w:hAnsi="Times New Roman" w:cs="Times New Roman"/>
          <w:sz w:val="24"/>
          <w:szCs w:val="24"/>
        </w:rPr>
        <w:t>:</w:t>
      </w:r>
      <w:r w:rsidR="004E1141" w:rsidRPr="004B7F15">
        <w:rPr>
          <w:rFonts w:ascii="Times New Roman" w:hAnsi="Times New Roman" w:cs="Times New Roman"/>
          <w:sz w:val="24"/>
          <w:szCs w:val="24"/>
        </w:rPr>
        <w:t xml:space="preserve"> Fanconis anemia</w:t>
      </w:r>
      <w:r w:rsidRPr="004B7F15">
        <w:rPr>
          <w:rFonts w:ascii="Times New Roman" w:hAnsi="Times New Roman" w:cs="Times New Roman"/>
          <w:sz w:val="24"/>
          <w:szCs w:val="24"/>
        </w:rPr>
        <w:t>,</w:t>
      </w:r>
      <w:r w:rsidR="008F614C">
        <w:rPr>
          <w:rFonts w:ascii="Times New Roman" w:hAnsi="Times New Roman" w:cs="Times New Roman"/>
          <w:sz w:val="24"/>
          <w:szCs w:val="24"/>
        </w:rPr>
        <w:t xml:space="preserve"> bone marrow, chromosomal abnormalities,</w:t>
      </w:r>
      <w:r w:rsidR="00DB4EC3" w:rsidRPr="004B7F15">
        <w:rPr>
          <w:rFonts w:ascii="Times New Roman" w:hAnsi="Times New Roman" w:cs="Times New Roman"/>
          <w:sz w:val="24"/>
          <w:szCs w:val="24"/>
        </w:rPr>
        <w:t xml:space="preserve"> chromosomal translocations</w:t>
      </w:r>
      <w:r w:rsidR="0061779C">
        <w:rPr>
          <w:rFonts w:ascii="Times New Roman" w:hAnsi="Times New Roman" w:cs="Times New Roman"/>
          <w:sz w:val="24"/>
          <w:szCs w:val="24"/>
        </w:rPr>
        <w:t xml:space="preserve">, </w:t>
      </w:r>
      <w:bookmarkStart w:id="0" w:name="_GoBack"/>
      <w:bookmarkEnd w:id="0"/>
      <w:r w:rsidR="008F614C">
        <w:rPr>
          <w:rFonts w:ascii="Times New Roman" w:hAnsi="Times New Roman" w:cs="Times New Roman"/>
          <w:sz w:val="24"/>
          <w:szCs w:val="24"/>
        </w:rPr>
        <w:t xml:space="preserve">pancytopenia and </w:t>
      </w:r>
      <w:r w:rsidR="008F614C" w:rsidRPr="008F614C">
        <w:rPr>
          <w:rFonts w:ascii="Times New Roman" w:hAnsi="Times New Roman" w:cs="Times New Roman"/>
          <w:sz w:val="24"/>
          <w:szCs w:val="24"/>
        </w:rPr>
        <w:t>thrombocytopenia</w:t>
      </w:r>
      <w:r w:rsidR="00DB4EC3" w:rsidRPr="004B7F15">
        <w:rPr>
          <w:rFonts w:ascii="Times New Roman" w:hAnsi="Times New Roman" w:cs="Times New Roman"/>
          <w:sz w:val="24"/>
          <w:szCs w:val="24"/>
        </w:rPr>
        <w:t>.</w:t>
      </w:r>
    </w:p>
    <w:p w:rsidR="000D7654" w:rsidRPr="004B7F15" w:rsidRDefault="000D7654" w:rsidP="00461431">
      <w:pPr>
        <w:spacing w:line="276" w:lineRule="auto"/>
        <w:rPr>
          <w:rFonts w:ascii="Times New Roman" w:hAnsi="Times New Roman" w:cs="Times New Roman"/>
          <w:sz w:val="24"/>
          <w:szCs w:val="24"/>
        </w:rPr>
      </w:pPr>
    </w:p>
    <w:p w:rsidR="00FF422B" w:rsidRPr="004B7F15" w:rsidRDefault="00FF422B" w:rsidP="00461431">
      <w:pPr>
        <w:spacing w:line="276" w:lineRule="auto"/>
        <w:rPr>
          <w:rFonts w:ascii="Times New Roman" w:hAnsi="Times New Roman" w:cs="Times New Roman"/>
          <w:sz w:val="24"/>
          <w:szCs w:val="24"/>
        </w:rPr>
      </w:pPr>
    </w:p>
    <w:p w:rsidR="00A23347" w:rsidRPr="004B7F15" w:rsidRDefault="00B26CCB"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 xml:space="preserve">Introduction </w:t>
      </w:r>
    </w:p>
    <w:p w:rsidR="00DB7A99" w:rsidRPr="004B7F15" w:rsidRDefault="00A23347"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 xml:space="preserve">First described in 1927 by Swiss pediatrician Guido </w:t>
      </w:r>
      <w:r w:rsidR="00C95220" w:rsidRPr="004B7F15">
        <w:rPr>
          <w:rFonts w:ascii="Times New Roman" w:hAnsi="Times New Roman" w:cs="Times New Roman"/>
          <w:sz w:val="24"/>
          <w:szCs w:val="24"/>
        </w:rPr>
        <w:t>Fanconis</w:t>
      </w:r>
      <w:r w:rsidR="00DE48A6" w:rsidRPr="004B7F15">
        <w:rPr>
          <w:rFonts w:ascii="Times New Roman" w:hAnsi="Times New Roman" w:cs="Times New Roman"/>
          <w:sz w:val="24"/>
          <w:szCs w:val="24"/>
        </w:rPr>
        <w:t xml:space="preserve"> as</w:t>
      </w:r>
      <w:r w:rsidRPr="004B7F15">
        <w:rPr>
          <w:rFonts w:ascii="Times New Roman" w:hAnsi="Times New Roman" w:cs="Times New Roman"/>
          <w:sz w:val="24"/>
          <w:szCs w:val="24"/>
        </w:rPr>
        <w:t xml:space="preserve"> familial, infantile anemia, </w:t>
      </w:r>
      <w:r w:rsidR="00C95220" w:rsidRPr="004B7F15">
        <w:rPr>
          <w:rFonts w:ascii="Times New Roman" w:hAnsi="Times New Roman" w:cs="Times New Roman"/>
          <w:sz w:val="24"/>
          <w:szCs w:val="24"/>
        </w:rPr>
        <w:t>Fanconis</w:t>
      </w:r>
      <w:r w:rsidR="0066624C" w:rsidRPr="004B7F15">
        <w:rPr>
          <w:rFonts w:ascii="Times New Roman" w:hAnsi="Times New Roman" w:cs="Times New Roman"/>
          <w:sz w:val="24"/>
          <w:szCs w:val="24"/>
        </w:rPr>
        <w:t xml:space="preserve"> anemia (</w:t>
      </w:r>
      <w:r w:rsidRPr="004B7F15">
        <w:rPr>
          <w:rFonts w:ascii="Times New Roman" w:hAnsi="Times New Roman" w:cs="Times New Roman"/>
          <w:sz w:val="24"/>
          <w:szCs w:val="24"/>
        </w:rPr>
        <w:t>FA</w:t>
      </w:r>
      <w:r w:rsidR="0066624C" w:rsidRPr="004B7F15">
        <w:rPr>
          <w:rFonts w:ascii="Times New Roman" w:hAnsi="Times New Roman" w:cs="Times New Roman"/>
          <w:sz w:val="24"/>
          <w:szCs w:val="24"/>
        </w:rPr>
        <w:t>)</w:t>
      </w:r>
      <w:r w:rsidRPr="004B7F15">
        <w:rPr>
          <w:rFonts w:ascii="Times New Roman" w:hAnsi="Times New Roman" w:cs="Times New Roman"/>
          <w:sz w:val="24"/>
          <w:szCs w:val="24"/>
        </w:rPr>
        <w:t xml:space="preserve"> is now known as a chromosomal instability syndrome with considerable clinical and genetic diversity.</w:t>
      </w:r>
      <w:r w:rsidR="00C776A7" w:rsidRPr="004B7F15">
        <w:rPr>
          <w:rFonts w:ascii="Times New Roman" w:hAnsi="Times New Roman" w:cs="Times New Roman"/>
          <w:sz w:val="24"/>
          <w:szCs w:val="24"/>
        </w:rPr>
        <w:t xml:space="preserve"> It involves mutations in at least 18 different genes that interact in a partially understood pathway related to DNA repair and oxidative stress management. The disorder leads to characteristic chromosomal abnormalities</w:t>
      </w:r>
      <w:r w:rsidR="00644A64" w:rsidRPr="004B7F15">
        <w:rPr>
          <w:rFonts w:ascii="Times New Roman" w:hAnsi="Times New Roman" w:cs="Times New Roman"/>
          <w:b/>
          <w:sz w:val="24"/>
          <w:szCs w:val="24"/>
        </w:rPr>
        <w:t xml:space="preserve"> </w:t>
      </w:r>
      <w:r w:rsidR="00644A64" w:rsidRPr="004B7F15">
        <w:rPr>
          <w:rFonts w:ascii="Times New Roman" w:hAnsi="Times New Roman" w:cs="Times New Roman"/>
          <w:sz w:val="24"/>
          <w:szCs w:val="24"/>
        </w:rPr>
        <w:t>(</w:t>
      </w:r>
      <w:r w:rsidR="006D3AD6" w:rsidRPr="004B7F15">
        <w:rPr>
          <w:rFonts w:ascii="Times New Roman" w:hAnsi="Times New Roman" w:cs="Times New Roman"/>
          <w:sz w:val="24"/>
          <w:szCs w:val="24"/>
        </w:rPr>
        <w:t>1</w:t>
      </w:r>
      <w:r w:rsidR="00BD5125" w:rsidRPr="004B7F15">
        <w:rPr>
          <w:rFonts w:ascii="Times New Roman" w:hAnsi="Times New Roman" w:cs="Times New Roman"/>
          <w:sz w:val="24"/>
          <w:szCs w:val="24"/>
        </w:rPr>
        <w:t>)</w:t>
      </w:r>
      <w:r w:rsidR="00C776A7" w:rsidRPr="004B7F15">
        <w:rPr>
          <w:rFonts w:ascii="Times New Roman" w:hAnsi="Times New Roman" w:cs="Times New Roman"/>
          <w:sz w:val="24"/>
          <w:szCs w:val="24"/>
        </w:rPr>
        <w:t>. FA</w:t>
      </w:r>
      <w:r w:rsidR="0062098B" w:rsidRPr="004B7F15">
        <w:rPr>
          <w:rFonts w:ascii="Times New Roman" w:hAnsi="Times New Roman" w:cs="Times New Roman"/>
          <w:sz w:val="24"/>
          <w:szCs w:val="24"/>
        </w:rPr>
        <w:t xml:space="preserve"> is a rare autosomal </w:t>
      </w:r>
      <w:r w:rsidR="00865668" w:rsidRPr="004B7F15">
        <w:rPr>
          <w:rFonts w:ascii="Times New Roman" w:hAnsi="Times New Roman" w:cs="Times New Roman"/>
          <w:sz w:val="24"/>
          <w:szCs w:val="24"/>
        </w:rPr>
        <w:fldChar w:fldCharType="begin"/>
      </w:r>
      <w:r w:rsidR="00865668" w:rsidRPr="004B7F15">
        <w:rPr>
          <w:rFonts w:ascii="Times New Roman" w:hAnsi="Times New Roman" w:cs="Times New Roman"/>
          <w:sz w:val="24"/>
          <w:szCs w:val="24"/>
        </w:rPr>
        <w:instrText xml:space="preserve"> ADDIN EN.CITE &lt;EndNote&gt;&lt;Cite&gt;&lt;Author&gt;Solomon&lt;/Author&gt;&lt;Year&gt;2015&lt;/Year&gt;&lt;RecNum&gt;1&lt;/RecNum&gt;&lt;DisplayText&gt;(Solomon, Margaret et al. 2015)&lt;/DisplayText&gt;&lt;record&gt;&lt;rec-number&gt;1&lt;/rec-number&gt;&lt;foreign-keys&gt;&lt;key app="EN" db-id="asz09ae5iss2adefwtnpwsrxdedfa95vzr0x" timestamp="1684822554"&gt;1&lt;/key&gt;&lt;/foreign-keys&gt;&lt;ref-type name="Journal Article"&gt;17&lt;/ref-type&gt;&lt;contributors&gt;&lt;authors&gt;&lt;author&gt;Solomon, Ponnumony John&lt;/author&gt;&lt;author&gt;Margaret, Priya&lt;/author&gt;&lt;author&gt;Rajendran, Ramya&lt;/author&gt;&lt;author&gt;Ramalingam, Revathy&lt;/author&gt;&lt;author&gt;Menezes, Godfred A&lt;/author&gt;&lt;author&gt;Shirley, Alph S&lt;/author&gt;&lt;author&gt;Lee, Seung Jun&lt;/author&gt;&lt;author&gt;Seong, Moon-Woo&lt;/author&gt;&lt;author&gt;Park, Sung Sup&lt;/author&gt;&lt;author&gt;Seol, Dodam %J Italian journal of pediatrics&lt;/author&gt;&lt;/authors&gt;&lt;/contributors&gt;&lt;titles&gt;&lt;title&gt;A case report and literature review of Fanconi Anemia (FA) diagnosed by genetic testing&lt;/title&gt;&lt;/titles&gt;&lt;pages&gt;1-8&lt;/pages&gt;&lt;volume&gt;41&lt;/volume&gt;&lt;dates&gt;&lt;year&gt;2015&lt;/year&gt;&lt;/dates&gt;&lt;urls&gt;&lt;/urls&gt;&lt;/record&gt;&lt;/Cite&gt;&lt;/EndNote&gt;</w:instrText>
      </w:r>
      <w:r w:rsidR="00865668" w:rsidRPr="004B7F15">
        <w:rPr>
          <w:rFonts w:ascii="Times New Roman" w:hAnsi="Times New Roman" w:cs="Times New Roman"/>
          <w:sz w:val="24"/>
          <w:szCs w:val="24"/>
        </w:rPr>
        <w:fldChar w:fldCharType="separate"/>
      </w:r>
      <w:r w:rsidR="006D3AD6" w:rsidRPr="004B7F15">
        <w:rPr>
          <w:rFonts w:ascii="Times New Roman" w:hAnsi="Times New Roman" w:cs="Times New Roman"/>
          <w:noProof/>
          <w:sz w:val="24"/>
          <w:szCs w:val="24"/>
        </w:rPr>
        <w:t>(2</w:t>
      </w:r>
      <w:r w:rsidR="00865668" w:rsidRPr="004B7F15">
        <w:rPr>
          <w:rFonts w:ascii="Times New Roman" w:hAnsi="Times New Roman" w:cs="Times New Roman"/>
          <w:noProof/>
          <w:sz w:val="24"/>
          <w:szCs w:val="24"/>
        </w:rPr>
        <w:t>)</w:t>
      </w:r>
      <w:r w:rsidR="00865668" w:rsidRPr="004B7F15">
        <w:rPr>
          <w:rFonts w:ascii="Times New Roman" w:hAnsi="Times New Roman" w:cs="Times New Roman"/>
          <w:sz w:val="24"/>
          <w:szCs w:val="24"/>
        </w:rPr>
        <w:fldChar w:fldCharType="end"/>
      </w:r>
      <w:r w:rsidR="00F34D87" w:rsidRPr="004B7F15">
        <w:rPr>
          <w:rFonts w:ascii="Times New Roman" w:hAnsi="Times New Roman" w:cs="Times New Roman"/>
          <w:sz w:val="24"/>
          <w:szCs w:val="24"/>
        </w:rPr>
        <w:t xml:space="preserve"> </w:t>
      </w:r>
      <w:r w:rsidR="00185A00" w:rsidRPr="004B7F15">
        <w:rPr>
          <w:rFonts w:ascii="Times New Roman" w:hAnsi="Times New Roman" w:cs="Times New Roman"/>
          <w:sz w:val="24"/>
          <w:szCs w:val="24"/>
        </w:rPr>
        <w:t xml:space="preserve">and </w:t>
      </w:r>
      <w:r w:rsidR="0019528C" w:rsidRPr="004B7F15">
        <w:rPr>
          <w:rFonts w:ascii="Times New Roman" w:hAnsi="Times New Roman" w:cs="Times New Roman"/>
          <w:sz w:val="24"/>
          <w:szCs w:val="24"/>
        </w:rPr>
        <w:t xml:space="preserve">2% </w:t>
      </w:r>
      <w:r w:rsidR="00B7104F" w:rsidRPr="004B7F15">
        <w:rPr>
          <w:rFonts w:ascii="Times New Roman" w:hAnsi="Times New Roman" w:cs="Times New Roman"/>
          <w:sz w:val="24"/>
          <w:szCs w:val="24"/>
        </w:rPr>
        <w:t>X-</w:t>
      </w:r>
      <w:r w:rsidR="00185A00" w:rsidRPr="004B7F15">
        <w:rPr>
          <w:rFonts w:ascii="Times New Roman" w:hAnsi="Times New Roman" w:cs="Times New Roman"/>
          <w:sz w:val="24"/>
          <w:szCs w:val="24"/>
        </w:rPr>
        <w:t xml:space="preserve">linked recessive disorder </w:t>
      </w:r>
      <w:r w:rsidR="00185A00" w:rsidRPr="004B7F15">
        <w:rPr>
          <w:rFonts w:ascii="Times New Roman" w:hAnsi="Times New Roman" w:cs="Times New Roman"/>
          <w:sz w:val="24"/>
          <w:szCs w:val="24"/>
        </w:rPr>
        <w:fldChar w:fldCharType="begin"/>
      </w:r>
      <w:r w:rsidR="00A8187B" w:rsidRPr="004B7F15">
        <w:rPr>
          <w:rFonts w:ascii="Times New Roman" w:hAnsi="Times New Roman" w:cs="Times New Roman"/>
          <w:sz w:val="24"/>
          <w:szCs w:val="24"/>
        </w:rPr>
        <w:instrText xml:space="preserve"> ADDIN EN.CITE &lt;EndNote&gt;&lt;Cite&gt;&lt;Author&gt;Green&lt;/Author&gt;&lt;Year&gt;2009&lt;/Year&gt;&lt;RecNum&gt;4&lt;/RecNum&gt;&lt;DisplayText&gt;(Green and Kupfer 2009, Bhandari, Thada et al. 2022)&lt;/DisplayText&gt;&lt;record&gt;&lt;rec-number&gt;4&lt;/rec-number&gt;&lt;foreign-keys&gt;&lt;key app="EN" db-id="asz09ae5iss2adefwtnpwsrxdedfa95vzr0x" timestamp="1685600520"&gt;4&lt;/key&gt;&lt;/foreign-keys&gt;&lt;ref-type name="Journal Article"&gt;17&lt;/ref-type&gt;&lt;contributors&gt;&lt;authors&gt;&lt;author&gt;Green, Allison M&lt;/author&gt;&lt;author&gt;Kupfer, Gary M %J Hematology/oncology clinics of North America&lt;/author&gt;&lt;/authors&gt;&lt;/contributors&gt;&lt;titles&gt;&lt;title&gt;Fanconi anemia&lt;/title&gt;&lt;/titles&gt;&lt;pages&gt;193-214&lt;/pages&gt;&lt;volume&gt;23&lt;/volume&gt;&lt;number&gt;2&lt;/number&gt;&lt;dates&gt;&lt;year&gt;2009&lt;/year&gt;&lt;/dates&gt;&lt;isbn&gt;0889-8588&lt;/isbn&gt;&lt;urls&gt;&lt;/urls&gt;&lt;/record&gt;&lt;/Cite&gt;&lt;Cite&gt;&lt;Author&gt;Bhandari&lt;/Author&gt;&lt;Year&gt;2022&lt;/Year&gt;&lt;RecNum&gt;5&lt;/RecNum&gt;&lt;record&gt;&lt;rec-number&gt;5&lt;/rec-number&gt;&lt;foreign-keys&gt;&lt;key app="EN" db-id="asz09ae5iss2adefwtnpwsrxdedfa95vzr0x" timestamp="1685607719"&gt;5&lt;/key&gt;&lt;/foreign-keys&gt;&lt;ref-type name="Book Section"&gt;5&lt;/ref-type&gt;&lt;contributors&gt;&lt;authors&gt;&lt;author&gt;Bhandari, Jenish&lt;/author&gt;&lt;author&gt;Thada, Pawan K&lt;/author&gt;&lt;author&gt;Puckett, Yana&lt;/author&gt;&lt;/authors&gt;&lt;/contributors&gt;&lt;titles&gt;&lt;title&gt;Fanconi anemia&lt;/title&gt;&lt;secondary-title&gt;StatPearls [Internet]&lt;/secondary-title&gt;&lt;/titles&gt;&lt;dates&gt;&lt;year&gt;2022&lt;/year&gt;&lt;/dates&gt;&lt;publisher&gt;StatPearls Publishing&lt;/publisher&gt;&lt;urls&gt;&lt;/urls&gt;&lt;/record&gt;&lt;/Cite&gt;&lt;/EndNote&gt;</w:instrText>
      </w:r>
      <w:r w:rsidR="00185A00" w:rsidRPr="004B7F15">
        <w:rPr>
          <w:rFonts w:ascii="Times New Roman" w:hAnsi="Times New Roman" w:cs="Times New Roman"/>
          <w:sz w:val="24"/>
          <w:szCs w:val="24"/>
        </w:rPr>
        <w:fldChar w:fldCharType="separate"/>
      </w:r>
      <w:r w:rsidR="006D3AD6" w:rsidRPr="004B7F15">
        <w:rPr>
          <w:rFonts w:ascii="Times New Roman" w:hAnsi="Times New Roman" w:cs="Times New Roman"/>
          <w:noProof/>
          <w:sz w:val="24"/>
          <w:szCs w:val="24"/>
        </w:rPr>
        <w:t>(3, 4</w:t>
      </w:r>
      <w:r w:rsidR="00A8187B" w:rsidRPr="004B7F15">
        <w:rPr>
          <w:rFonts w:ascii="Times New Roman" w:hAnsi="Times New Roman" w:cs="Times New Roman"/>
          <w:noProof/>
          <w:sz w:val="24"/>
          <w:szCs w:val="24"/>
        </w:rPr>
        <w:t>)</w:t>
      </w:r>
      <w:r w:rsidR="00185A00" w:rsidRPr="004B7F15">
        <w:rPr>
          <w:rFonts w:ascii="Times New Roman" w:hAnsi="Times New Roman" w:cs="Times New Roman"/>
          <w:sz w:val="24"/>
          <w:szCs w:val="24"/>
        </w:rPr>
        <w:fldChar w:fldCharType="end"/>
      </w:r>
      <w:r w:rsidR="00BA785E" w:rsidRPr="004B7F15">
        <w:rPr>
          <w:rFonts w:ascii="Times New Roman" w:hAnsi="Times New Roman" w:cs="Times New Roman"/>
          <w:sz w:val="24"/>
          <w:szCs w:val="24"/>
        </w:rPr>
        <w:t>.</w:t>
      </w:r>
      <w:r w:rsidR="004B43A3" w:rsidRPr="004B7F15">
        <w:rPr>
          <w:rFonts w:ascii="Times New Roman" w:hAnsi="Times New Roman" w:cs="Times New Roman"/>
          <w:sz w:val="24"/>
          <w:szCs w:val="24"/>
        </w:rPr>
        <w:t xml:space="preserve"> Mainly present as </w:t>
      </w:r>
      <w:r w:rsidR="00DB7A99" w:rsidRPr="004B7F15">
        <w:rPr>
          <w:rFonts w:ascii="Times New Roman" w:hAnsi="Times New Roman" w:cs="Times New Roman"/>
          <w:sz w:val="24"/>
          <w:szCs w:val="24"/>
        </w:rPr>
        <w:t>inherited</w:t>
      </w:r>
      <w:r w:rsidR="004B43A3" w:rsidRPr="004B7F15">
        <w:rPr>
          <w:rFonts w:ascii="Times New Roman" w:hAnsi="Times New Roman" w:cs="Times New Roman"/>
          <w:sz w:val="24"/>
          <w:szCs w:val="24"/>
        </w:rPr>
        <w:t xml:space="preserve"> bone marrow failure syndrome (</w:t>
      </w:r>
      <w:proofErr w:type="spellStart"/>
      <w:r w:rsidR="004B43A3" w:rsidRPr="004B7F15">
        <w:rPr>
          <w:rFonts w:ascii="Times New Roman" w:hAnsi="Times New Roman" w:cs="Times New Roman"/>
          <w:sz w:val="24"/>
          <w:szCs w:val="24"/>
        </w:rPr>
        <w:t>iBMFS</w:t>
      </w:r>
      <w:proofErr w:type="spellEnd"/>
      <w:r w:rsidR="004B43A3" w:rsidRPr="004B7F15">
        <w:rPr>
          <w:rFonts w:ascii="Times New Roman" w:hAnsi="Times New Roman" w:cs="Times New Roman"/>
          <w:sz w:val="24"/>
          <w:szCs w:val="24"/>
        </w:rPr>
        <w:t>).</w:t>
      </w:r>
      <w:r w:rsidR="00DB7A99" w:rsidRPr="004B7F15">
        <w:rPr>
          <w:rFonts w:ascii="Times New Roman" w:hAnsi="Times New Roman" w:cs="Times New Roman"/>
          <w:sz w:val="24"/>
          <w:szCs w:val="24"/>
        </w:rPr>
        <w:t xml:space="preserve"> Inherited bone marrow failure syndrome are mainly of three types, all three disease occur with mutation in functional or molecular pathway but result in bone </w:t>
      </w:r>
      <w:r w:rsidR="00DB7A99" w:rsidRPr="004B7F15">
        <w:rPr>
          <w:rFonts w:ascii="Times New Roman" w:hAnsi="Times New Roman" w:cs="Times New Roman"/>
          <w:sz w:val="24"/>
          <w:szCs w:val="24"/>
        </w:rPr>
        <w:lastRenderedPageBreak/>
        <w:t>marrow failure. For example defect in ribosomal biogenesis leads (Diamond-</w:t>
      </w:r>
      <w:proofErr w:type="spellStart"/>
      <w:r w:rsidR="00DB7A99" w:rsidRPr="004B7F15">
        <w:rPr>
          <w:rFonts w:ascii="Times New Roman" w:hAnsi="Times New Roman" w:cs="Times New Roman"/>
          <w:sz w:val="24"/>
          <w:szCs w:val="24"/>
        </w:rPr>
        <w:t>Blackfan</w:t>
      </w:r>
      <w:proofErr w:type="spellEnd"/>
      <w:r w:rsidR="00DB7A99" w:rsidRPr="004B7F15">
        <w:rPr>
          <w:rFonts w:ascii="Times New Roman" w:hAnsi="Times New Roman" w:cs="Times New Roman"/>
          <w:sz w:val="24"/>
          <w:szCs w:val="24"/>
        </w:rPr>
        <w:t xml:space="preserve"> anemia and the </w:t>
      </w:r>
      <w:proofErr w:type="spellStart"/>
      <w:r w:rsidR="00DB7A99" w:rsidRPr="004B7F15">
        <w:rPr>
          <w:rFonts w:ascii="Times New Roman" w:hAnsi="Times New Roman" w:cs="Times New Roman"/>
          <w:sz w:val="24"/>
          <w:szCs w:val="24"/>
        </w:rPr>
        <w:t>Shwachman</w:t>
      </w:r>
      <w:proofErr w:type="spellEnd"/>
      <w:r w:rsidR="00DB7A99" w:rsidRPr="004B7F15">
        <w:rPr>
          <w:rFonts w:ascii="Times New Roman" w:hAnsi="Times New Roman" w:cs="Times New Roman"/>
          <w:sz w:val="24"/>
          <w:szCs w:val="24"/>
        </w:rPr>
        <w:t xml:space="preserve">-Diamond syndrome) also called as ribosomopathies while defect in telomere biology leads to </w:t>
      </w:r>
      <w:proofErr w:type="spellStart"/>
      <w:r w:rsidR="00DB7A99" w:rsidRPr="004B7F15">
        <w:rPr>
          <w:rFonts w:ascii="Times New Roman" w:hAnsi="Times New Roman" w:cs="Times New Roman"/>
          <w:sz w:val="24"/>
          <w:szCs w:val="24"/>
        </w:rPr>
        <w:t>telomeropathies</w:t>
      </w:r>
      <w:proofErr w:type="spellEnd"/>
      <w:r w:rsidR="00DB7A99" w:rsidRPr="004B7F15">
        <w:rPr>
          <w:rFonts w:ascii="Times New Roman" w:hAnsi="Times New Roman" w:cs="Times New Roman"/>
          <w:sz w:val="24"/>
          <w:szCs w:val="24"/>
        </w:rPr>
        <w:t xml:space="preserve"> and example include </w:t>
      </w:r>
      <w:proofErr w:type="spellStart"/>
      <w:r w:rsidR="00DB7A99" w:rsidRPr="004B7F15">
        <w:rPr>
          <w:rFonts w:ascii="Times New Roman" w:hAnsi="Times New Roman" w:cs="Times New Roman"/>
          <w:sz w:val="24"/>
          <w:szCs w:val="24"/>
        </w:rPr>
        <w:t>dyskeratosis</w:t>
      </w:r>
      <w:proofErr w:type="spellEnd"/>
      <w:r w:rsidR="00DB7A99" w:rsidRPr="004B7F15">
        <w:rPr>
          <w:rFonts w:ascii="Times New Roman" w:hAnsi="Times New Roman" w:cs="Times New Roman"/>
          <w:sz w:val="24"/>
          <w:szCs w:val="24"/>
        </w:rPr>
        <w:t xml:space="preserve"> </w:t>
      </w:r>
      <w:proofErr w:type="spellStart"/>
      <w:r w:rsidR="00DB7A99" w:rsidRPr="004B7F15">
        <w:rPr>
          <w:rFonts w:ascii="Times New Roman" w:hAnsi="Times New Roman" w:cs="Times New Roman"/>
          <w:sz w:val="24"/>
          <w:szCs w:val="24"/>
        </w:rPr>
        <w:t>congenita</w:t>
      </w:r>
      <w:proofErr w:type="spellEnd"/>
      <w:r w:rsidR="00DB7A99" w:rsidRPr="004B7F15">
        <w:rPr>
          <w:rFonts w:ascii="Times New Roman" w:hAnsi="Times New Roman" w:cs="Times New Roman"/>
          <w:sz w:val="24"/>
          <w:szCs w:val="24"/>
        </w:rPr>
        <w:t xml:space="preserve"> and its variant. Third category includes Fanconis anemia in which modification in DNA damage response </w:t>
      </w:r>
      <w:r w:rsidR="00DB7A99" w:rsidRPr="004B7F15">
        <w:rPr>
          <w:rFonts w:ascii="Times New Roman" w:hAnsi="Times New Roman" w:cs="Times New Roman"/>
          <w:sz w:val="24"/>
          <w:szCs w:val="24"/>
        </w:rPr>
        <w:fldChar w:fldCharType="begin"/>
      </w:r>
      <w:r w:rsidR="00DB7A99" w:rsidRPr="004B7F15">
        <w:rPr>
          <w:rFonts w:ascii="Times New Roman" w:hAnsi="Times New Roman" w:cs="Times New Roman"/>
          <w:sz w:val="24"/>
          <w:szCs w:val="24"/>
        </w:rPr>
        <w:instrText xml:space="preserve"> ADDIN EN.CITE &lt;EndNote&gt;&lt;Cite&gt;&lt;Author&gt;Gueiderikh&lt;/Author&gt;&lt;Year&gt;2022&lt;/Year&gt;&lt;RecNum&gt;47&lt;/RecNum&gt;&lt;DisplayText&gt;(Gueiderikh, Maczkowiak-Chartois et al. 2022)&lt;/DisplayText&gt;&lt;record&gt;&lt;rec-number&gt;47&lt;/rec-number&gt;&lt;foreign-keys&gt;&lt;key app="EN" db-id="f20a0e25upxwxqeaxvmvxsrisx9atdwvf2fe" timestamp="1709679747"&gt;47&lt;/key&gt;&lt;/foreign-keys&gt;&lt;ref-type name="Journal Article"&gt;17&lt;/ref-type&gt;&lt;contributors&gt;&lt;authors&gt;&lt;author&gt;Gueiderikh, Anna&lt;/author&gt;&lt;author&gt;Maczkowiak-Chartois, Frederique&lt;/author&gt;&lt;author&gt;Rosselli, Filippo %J Blood Reviews&lt;/author&gt;&lt;/authors&gt;&lt;/contributors&gt;&lt;titles&gt;&lt;title&gt;A new frontier in Fanconi anemia: From DNA repair to ribosome biogenesis&lt;/title&gt;&lt;/titles&gt;&lt;pages&gt;100904&lt;/pages&gt;&lt;volume&gt;52&lt;/volume&gt;&lt;dates&gt;&lt;year&gt;2022&lt;/year&gt;&lt;/dates&gt;&lt;isbn&gt;0268-960X&lt;/isbn&gt;&lt;urls&gt;&lt;/urls&gt;&lt;/record&gt;&lt;/Cite&gt;&lt;/EndNote&gt;</w:instrText>
      </w:r>
      <w:r w:rsidR="00DB7A99" w:rsidRPr="004B7F15">
        <w:rPr>
          <w:rFonts w:ascii="Times New Roman" w:hAnsi="Times New Roman" w:cs="Times New Roman"/>
          <w:sz w:val="24"/>
          <w:szCs w:val="24"/>
        </w:rPr>
        <w:fldChar w:fldCharType="separate"/>
      </w:r>
      <w:r w:rsidR="0034056D" w:rsidRPr="004B7F15">
        <w:rPr>
          <w:rFonts w:ascii="Times New Roman" w:hAnsi="Times New Roman" w:cs="Times New Roman"/>
          <w:noProof/>
          <w:sz w:val="24"/>
          <w:szCs w:val="24"/>
        </w:rPr>
        <w:t>(5, 6</w:t>
      </w:r>
      <w:r w:rsidR="00DB7A99" w:rsidRPr="004B7F15">
        <w:rPr>
          <w:rFonts w:ascii="Times New Roman" w:hAnsi="Times New Roman" w:cs="Times New Roman"/>
          <w:noProof/>
          <w:sz w:val="24"/>
          <w:szCs w:val="24"/>
        </w:rPr>
        <w:t>)</w:t>
      </w:r>
      <w:r w:rsidR="00DB7A99" w:rsidRPr="004B7F15">
        <w:rPr>
          <w:rFonts w:ascii="Times New Roman" w:hAnsi="Times New Roman" w:cs="Times New Roman"/>
          <w:sz w:val="24"/>
          <w:szCs w:val="24"/>
        </w:rPr>
        <w:fldChar w:fldCharType="end"/>
      </w:r>
      <w:r w:rsidR="009D219A" w:rsidRPr="004B7F15">
        <w:rPr>
          <w:rFonts w:ascii="Times New Roman" w:hAnsi="Times New Roman" w:cs="Times New Roman"/>
          <w:sz w:val="24"/>
          <w:szCs w:val="24"/>
        </w:rPr>
        <w:t>.</w:t>
      </w:r>
    </w:p>
    <w:p w:rsidR="00AB482E" w:rsidRPr="004B7F15" w:rsidRDefault="00A37C6E"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History</w:t>
      </w:r>
    </w:p>
    <w:p w:rsidR="00BE5716" w:rsidRPr="004B7F15" w:rsidRDefault="00AB482E" w:rsidP="00461431">
      <w:pPr>
        <w:spacing w:line="276" w:lineRule="auto"/>
        <w:rPr>
          <w:rFonts w:ascii="Times New Roman" w:hAnsi="Times New Roman" w:cs="Times New Roman"/>
          <w:sz w:val="24"/>
          <w:szCs w:val="24"/>
        </w:rPr>
      </w:pPr>
      <w:r w:rsidRPr="004B7F15">
        <w:rPr>
          <w:rFonts w:ascii="Times New Roman" w:hAnsi="Times New Roman" w:cs="Times New Roman"/>
          <w:b/>
          <w:sz w:val="24"/>
          <w:szCs w:val="24"/>
        </w:rPr>
        <w:tab/>
      </w:r>
      <w:r w:rsidR="005465EB" w:rsidRPr="005465EB">
        <w:rPr>
          <w:rFonts w:ascii="Times New Roman" w:hAnsi="Times New Roman" w:cs="Times New Roman"/>
          <w:sz w:val="24"/>
          <w:szCs w:val="24"/>
        </w:rPr>
        <w:t xml:space="preserve">In </w:t>
      </w:r>
      <w:r w:rsidR="005465EB">
        <w:rPr>
          <w:rFonts w:ascii="Times New Roman" w:hAnsi="Times New Roman" w:cs="Times New Roman"/>
          <w:sz w:val="24"/>
          <w:szCs w:val="24"/>
        </w:rPr>
        <w:t xml:space="preserve">1927 </w:t>
      </w:r>
      <w:r w:rsidR="005465EB" w:rsidRPr="005465EB">
        <w:rPr>
          <w:rFonts w:ascii="Times New Roman" w:hAnsi="Times New Roman" w:cs="Times New Roman"/>
          <w:sz w:val="24"/>
          <w:szCs w:val="24"/>
        </w:rPr>
        <w:t>Fanconis</w:t>
      </w:r>
      <w:r w:rsidRPr="005465EB">
        <w:rPr>
          <w:rFonts w:ascii="Times New Roman" w:hAnsi="Times New Roman" w:cs="Times New Roman"/>
          <w:sz w:val="24"/>
          <w:szCs w:val="24"/>
        </w:rPr>
        <w:t xml:space="preserve"> </w:t>
      </w:r>
      <w:r w:rsidRPr="004B7F15">
        <w:rPr>
          <w:rFonts w:ascii="Times New Roman" w:hAnsi="Times New Roman" w:cs="Times New Roman"/>
          <w:sz w:val="24"/>
          <w:szCs w:val="24"/>
        </w:rPr>
        <w:t>Anemia (FA)</w:t>
      </w:r>
      <w:r w:rsidR="005465EB">
        <w:rPr>
          <w:rFonts w:ascii="Times New Roman" w:hAnsi="Times New Roman" w:cs="Times New Roman"/>
          <w:sz w:val="24"/>
          <w:szCs w:val="24"/>
        </w:rPr>
        <w:t xml:space="preserve"> was noted in three siblings with same features of pancytopenia, hyperpigmentation and other congenital abnormalities then after </w:t>
      </w:r>
      <w:r w:rsidR="00942315">
        <w:rPr>
          <w:rFonts w:ascii="Times New Roman" w:hAnsi="Times New Roman" w:cs="Times New Roman"/>
          <w:sz w:val="24"/>
          <w:szCs w:val="24"/>
        </w:rPr>
        <w:t>year’s</w:t>
      </w:r>
      <w:r w:rsidR="005465EB">
        <w:rPr>
          <w:rFonts w:ascii="Times New Roman" w:hAnsi="Times New Roman" w:cs="Times New Roman"/>
          <w:sz w:val="24"/>
          <w:szCs w:val="24"/>
        </w:rPr>
        <w:t xml:space="preserve"> phenotype was describe by other reports. FA </w:t>
      </w:r>
      <w:r w:rsidRPr="004B7F15">
        <w:rPr>
          <w:rFonts w:ascii="Times New Roman" w:hAnsi="Times New Roman" w:cs="Times New Roman"/>
          <w:sz w:val="24"/>
          <w:szCs w:val="24"/>
        </w:rPr>
        <w:t xml:space="preserve">is linked to a range of congenital defects, such as increased pigmentation, microcephaly, short stature, convergent strabismus, and genital hypoplasia. Subsequent studies have highlighted a significant occurrence of skeletal abnormalities, especially in the forearm and hand. </w:t>
      </w:r>
      <w:proofErr w:type="spellStart"/>
      <w:r w:rsidRPr="004B7F15">
        <w:rPr>
          <w:rFonts w:ascii="Times New Roman" w:hAnsi="Times New Roman" w:cs="Times New Roman"/>
          <w:sz w:val="24"/>
          <w:szCs w:val="24"/>
        </w:rPr>
        <w:t>Estren</w:t>
      </w:r>
      <w:proofErr w:type="spellEnd"/>
      <w:r w:rsidRPr="004B7F15">
        <w:rPr>
          <w:rFonts w:ascii="Times New Roman" w:hAnsi="Times New Roman" w:cs="Times New Roman"/>
          <w:sz w:val="24"/>
          <w:szCs w:val="24"/>
        </w:rPr>
        <w:t xml:space="preserve"> and </w:t>
      </w:r>
      <w:proofErr w:type="spellStart"/>
      <w:r w:rsidRPr="004B7F15">
        <w:rPr>
          <w:rFonts w:ascii="Times New Roman" w:hAnsi="Times New Roman" w:cs="Times New Roman"/>
          <w:sz w:val="24"/>
          <w:szCs w:val="24"/>
        </w:rPr>
        <w:t>Dameshek</w:t>
      </w:r>
      <w:proofErr w:type="spellEnd"/>
      <w:r w:rsidRPr="004B7F15">
        <w:rPr>
          <w:rFonts w:ascii="Times New Roman" w:hAnsi="Times New Roman" w:cs="Times New Roman"/>
          <w:sz w:val="24"/>
          <w:szCs w:val="24"/>
        </w:rPr>
        <w:t xml:space="preserve"> (1947) noted instances of familial bone marrow failure in patients who did not exhibit congenital defects, suggesting a possible connection to FA</w:t>
      </w:r>
      <w:r w:rsidR="00D62781" w:rsidRPr="004B7F15">
        <w:rPr>
          <w:rFonts w:ascii="Times New Roman" w:hAnsi="Times New Roman" w:cs="Times New Roman"/>
          <w:sz w:val="24"/>
          <w:szCs w:val="24"/>
        </w:rPr>
        <w:t xml:space="preserve"> (7)</w:t>
      </w:r>
      <w:r w:rsidRPr="004B7F15">
        <w:rPr>
          <w:rFonts w:ascii="Times New Roman" w:hAnsi="Times New Roman" w:cs="Times New Roman"/>
          <w:sz w:val="24"/>
          <w:szCs w:val="24"/>
        </w:rPr>
        <w:t>.</w:t>
      </w:r>
      <w:r w:rsidR="00A37C6E" w:rsidRPr="004B7F15">
        <w:rPr>
          <w:rFonts w:ascii="Times New Roman" w:hAnsi="Times New Roman" w:cs="Times New Roman"/>
          <w:sz w:val="24"/>
          <w:szCs w:val="24"/>
        </w:rPr>
        <w:t xml:space="preserve"> </w:t>
      </w:r>
    </w:p>
    <w:p w:rsidR="000E4E20" w:rsidRPr="004B7F15" w:rsidRDefault="000E4E20"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 xml:space="preserve">Incidence </w:t>
      </w:r>
      <w:r w:rsidR="004B43A3" w:rsidRPr="004B7F15">
        <w:rPr>
          <w:rFonts w:ascii="Times New Roman" w:hAnsi="Times New Roman" w:cs="Times New Roman"/>
          <w:b/>
          <w:sz w:val="24"/>
          <w:szCs w:val="24"/>
        </w:rPr>
        <w:t xml:space="preserve"> </w:t>
      </w:r>
    </w:p>
    <w:p w:rsidR="0068413D" w:rsidRPr="004B7F15" w:rsidRDefault="002D5DAF"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 xml:space="preserve"> There are approximate  1-5 per million birth each year </w:t>
      </w:r>
      <w:r w:rsidR="00FC0748" w:rsidRPr="004B7F15">
        <w:rPr>
          <w:rFonts w:ascii="Times New Roman" w:hAnsi="Times New Roman" w:cs="Times New Roman"/>
          <w:sz w:val="24"/>
          <w:szCs w:val="24"/>
        </w:rPr>
        <w:fldChar w:fldCharType="begin"/>
      </w:r>
      <w:r w:rsidR="00FC0748" w:rsidRPr="004B7F15">
        <w:rPr>
          <w:rFonts w:ascii="Times New Roman" w:hAnsi="Times New Roman" w:cs="Times New Roman"/>
          <w:sz w:val="24"/>
          <w:szCs w:val="24"/>
        </w:rPr>
        <w:instrText xml:space="preserve"> ADDIN EN.CITE &lt;EndNote&gt;&lt;Cite&gt;&lt;Author&gt;García-de-Teresa&lt;/Author&gt;&lt;Year&gt;2020&lt;/Year&gt;&lt;RecNum&gt;4&lt;/RecNum&gt;&lt;DisplayText&gt;(García-de-Teresa, Rodríguez et al. 2020)&lt;/DisplayText&gt;&lt;record&gt;&lt;rec-number&gt;4&lt;/rec-number&gt;&lt;foreign-keys&gt;&lt;key app="EN" db-id="f20a0e25upxwxqeaxvmvxsrisx9atdwvf2fe" timestamp="1697793566"&gt;4&lt;/key&gt;&lt;/foreign-keys&gt;&lt;ref-type name="Journal Article"&gt;17&lt;/ref-type&gt;&lt;contributors&gt;&lt;authors&gt;&lt;author&gt;García-de-Teresa, Benilde&lt;/author&gt;&lt;author&gt;Rodríguez, Alfredo&lt;/author&gt;&lt;author&gt;Frias, Sara %J Genes&lt;/author&gt;&lt;/authors&gt;&lt;/contributors&gt;&lt;titles&gt;&lt;title&gt;Chromosome instability in Fanconi anemia: from breaks to phenotypic consequences&lt;/title&gt;&lt;/titles&gt;&lt;pages&gt;1528&lt;/pages&gt;&lt;volume&gt;11&lt;/volume&gt;&lt;number&gt;12&lt;/number&gt;&lt;dates&gt;&lt;year&gt;2020&lt;/year&gt;&lt;/dates&gt;&lt;isbn&gt;2073-4425&lt;/isbn&gt;&lt;urls&gt;&lt;/urls&gt;&lt;/record&gt;&lt;/Cite&gt;&lt;/EndNote&gt;</w:instrText>
      </w:r>
      <w:r w:rsidR="00FC0748" w:rsidRPr="004B7F15">
        <w:rPr>
          <w:rFonts w:ascii="Times New Roman" w:hAnsi="Times New Roman" w:cs="Times New Roman"/>
          <w:sz w:val="24"/>
          <w:szCs w:val="24"/>
        </w:rPr>
        <w:fldChar w:fldCharType="separate"/>
      </w:r>
      <w:r w:rsidR="001449B8" w:rsidRPr="004B7F15">
        <w:rPr>
          <w:rFonts w:ascii="Times New Roman" w:hAnsi="Times New Roman" w:cs="Times New Roman"/>
          <w:noProof/>
          <w:sz w:val="24"/>
          <w:szCs w:val="24"/>
        </w:rPr>
        <w:t>(8</w:t>
      </w:r>
      <w:r w:rsidR="00FC0748" w:rsidRPr="004B7F15">
        <w:rPr>
          <w:rFonts w:ascii="Times New Roman" w:hAnsi="Times New Roman" w:cs="Times New Roman"/>
          <w:noProof/>
          <w:sz w:val="24"/>
          <w:szCs w:val="24"/>
        </w:rPr>
        <w:t>)</w:t>
      </w:r>
      <w:r w:rsidR="00FC0748" w:rsidRPr="004B7F15">
        <w:rPr>
          <w:rFonts w:ascii="Times New Roman" w:hAnsi="Times New Roman" w:cs="Times New Roman"/>
          <w:sz w:val="24"/>
          <w:szCs w:val="24"/>
        </w:rPr>
        <w:fldChar w:fldCharType="end"/>
      </w:r>
      <w:r w:rsidR="00DD1EB0" w:rsidRPr="004B7F15">
        <w:rPr>
          <w:rFonts w:ascii="Times New Roman" w:hAnsi="Times New Roman" w:cs="Times New Roman"/>
          <w:sz w:val="24"/>
          <w:szCs w:val="24"/>
        </w:rPr>
        <w:t>.</w:t>
      </w:r>
      <w:r w:rsidRPr="004B7F15">
        <w:rPr>
          <w:rFonts w:ascii="Times New Roman" w:hAnsi="Times New Roman" w:cs="Times New Roman"/>
          <w:sz w:val="24"/>
          <w:szCs w:val="24"/>
        </w:rPr>
        <w:t xml:space="preserve"> </w:t>
      </w:r>
      <w:r w:rsidR="00E41A79" w:rsidRPr="004B7F15">
        <w:rPr>
          <w:rFonts w:ascii="Times New Roman" w:hAnsi="Times New Roman" w:cs="Times New Roman"/>
          <w:sz w:val="24"/>
          <w:szCs w:val="24"/>
        </w:rPr>
        <w:t>It affects</w:t>
      </w:r>
      <w:r w:rsidR="00392EBC" w:rsidRPr="004B7F15">
        <w:rPr>
          <w:rFonts w:ascii="Times New Roman" w:hAnsi="Times New Roman" w:cs="Times New Roman"/>
          <w:sz w:val="24"/>
          <w:szCs w:val="24"/>
        </w:rPr>
        <w:t xml:space="preserve"> individuals across all ethnicities, with an incidence rate ranging from 1 in 160,000 to 360,000 live births</w:t>
      </w:r>
      <w:r w:rsidR="001F4A9E" w:rsidRPr="004B7F15">
        <w:rPr>
          <w:rFonts w:ascii="Times New Roman" w:hAnsi="Times New Roman" w:cs="Times New Roman"/>
          <w:sz w:val="24"/>
          <w:szCs w:val="24"/>
        </w:rPr>
        <w:t>. The carrier frequency of the condition is approximately 1 in 300 in the general population, but it is increased in specific ethnic groups, including South African Afrikaners, Spanish Gypsies, and Sub-Saharan Africans (</w:t>
      </w:r>
      <w:r w:rsidR="001449B8" w:rsidRPr="004B7F15">
        <w:rPr>
          <w:rFonts w:ascii="Times New Roman" w:hAnsi="Times New Roman" w:cs="Times New Roman"/>
          <w:sz w:val="24"/>
          <w:szCs w:val="24"/>
        </w:rPr>
        <w:t>9</w:t>
      </w:r>
      <w:r w:rsidR="008875C7" w:rsidRPr="004B7F15">
        <w:rPr>
          <w:rFonts w:ascii="Times New Roman" w:hAnsi="Times New Roman" w:cs="Times New Roman"/>
          <w:sz w:val="24"/>
          <w:szCs w:val="24"/>
        </w:rPr>
        <w:t>)</w:t>
      </w:r>
      <w:r w:rsidR="00392EBC" w:rsidRPr="004B7F15">
        <w:rPr>
          <w:rFonts w:ascii="Times New Roman" w:hAnsi="Times New Roman" w:cs="Times New Roman"/>
          <w:sz w:val="24"/>
          <w:szCs w:val="24"/>
        </w:rPr>
        <w:t>.</w:t>
      </w:r>
      <w:r w:rsidR="001F4A9E" w:rsidRPr="004B7F15">
        <w:rPr>
          <w:rFonts w:ascii="Times New Roman" w:hAnsi="Times New Roman" w:cs="Times New Roman"/>
          <w:sz w:val="24"/>
          <w:szCs w:val="24"/>
        </w:rPr>
        <w:t xml:space="preserve"> There have been relatively few studies on the genetic basis of </w:t>
      </w:r>
      <w:r w:rsidR="00C95220" w:rsidRPr="004B7F15">
        <w:rPr>
          <w:rFonts w:ascii="Times New Roman" w:hAnsi="Times New Roman" w:cs="Times New Roman"/>
          <w:sz w:val="24"/>
          <w:szCs w:val="24"/>
        </w:rPr>
        <w:t>Fanconis</w:t>
      </w:r>
      <w:r w:rsidR="001F4A9E" w:rsidRPr="004B7F15">
        <w:rPr>
          <w:rFonts w:ascii="Times New Roman" w:hAnsi="Times New Roman" w:cs="Times New Roman"/>
          <w:sz w:val="24"/>
          <w:szCs w:val="24"/>
        </w:rPr>
        <w:t xml:space="preserve"> anemia (FA) in South Asian and Middle Eastern populations </w:t>
      </w:r>
      <w:r w:rsidR="00B60ACE" w:rsidRPr="004B7F15">
        <w:rPr>
          <w:rFonts w:ascii="Times New Roman" w:hAnsi="Times New Roman" w:cs="Times New Roman"/>
          <w:sz w:val="24"/>
          <w:szCs w:val="24"/>
        </w:rPr>
        <w:t>(</w:t>
      </w:r>
      <w:r w:rsidR="001449B8" w:rsidRPr="004B7F15">
        <w:rPr>
          <w:rFonts w:ascii="Times New Roman" w:hAnsi="Times New Roman" w:cs="Times New Roman"/>
          <w:sz w:val="24"/>
          <w:szCs w:val="24"/>
        </w:rPr>
        <w:t>10</w:t>
      </w:r>
      <w:r w:rsidR="00B60ACE" w:rsidRPr="004B7F15">
        <w:rPr>
          <w:rFonts w:ascii="Times New Roman" w:hAnsi="Times New Roman" w:cs="Times New Roman"/>
          <w:sz w:val="24"/>
          <w:szCs w:val="24"/>
        </w:rPr>
        <w:t>).</w:t>
      </w:r>
      <w:r w:rsidR="00E131C0" w:rsidRPr="004B7F15">
        <w:rPr>
          <w:rFonts w:ascii="Times New Roman" w:hAnsi="Times New Roman" w:cs="Times New Roman"/>
          <w:sz w:val="24"/>
          <w:szCs w:val="24"/>
        </w:rPr>
        <w:t xml:space="preserve"> Previously it was not common in Pakistan but with increase rate of </w:t>
      </w:r>
      <w:r w:rsidR="00301443" w:rsidRPr="004B7F15">
        <w:rPr>
          <w:rFonts w:ascii="Times New Roman" w:hAnsi="Times New Roman" w:cs="Times New Roman"/>
          <w:sz w:val="24"/>
          <w:szCs w:val="24"/>
        </w:rPr>
        <w:t>consanguineous</w:t>
      </w:r>
      <w:r w:rsidR="00E131C0" w:rsidRPr="004B7F15">
        <w:rPr>
          <w:rFonts w:ascii="Times New Roman" w:hAnsi="Times New Roman" w:cs="Times New Roman"/>
          <w:sz w:val="24"/>
          <w:szCs w:val="24"/>
        </w:rPr>
        <w:t xml:space="preserve"> marriages, the frequency of FA cases increased</w:t>
      </w:r>
      <w:r w:rsidR="00301443" w:rsidRPr="004B7F15">
        <w:rPr>
          <w:rFonts w:ascii="Times New Roman" w:hAnsi="Times New Roman" w:cs="Times New Roman"/>
          <w:sz w:val="24"/>
          <w:szCs w:val="24"/>
        </w:rPr>
        <w:t xml:space="preserve"> </w:t>
      </w:r>
      <w:r w:rsidR="001449B8" w:rsidRPr="004B7F15">
        <w:rPr>
          <w:rFonts w:ascii="Times New Roman" w:hAnsi="Times New Roman" w:cs="Times New Roman"/>
          <w:sz w:val="24"/>
          <w:szCs w:val="24"/>
        </w:rPr>
        <w:t>(11</w:t>
      </w:r>
      <w:r w:rsidR="0039230C" w:rsidRPr="004B7F15">
        <w:rPr>
          <w:rFonts w:ascii="Times New Roman" w:hAnsi="Times New Roman" w:cs="Times New Roman"/>
          <w:sz w:val="24"/>
          <w:szCs w:val="24"/>
        </w:rPr>
        <w:t>)</w:t>
      </w:r>
      <w:r w:rsidR="00C95220">
        <w:rPr>
          <w:rFonts w:ascii="Times New Roman" w:hAnsi="Times New Roman" w:cs="Times New Roman"/>
          <w:sz w:val="24"/>
          <w:szCs w:val="24"/>
        </w:rPr>
        <w:t>.</w:t>
      </w:r>
      <w:r w:rsidR="00E131C0" w:rsidRPr="004B7F15">
        <w:rPr>
          <w:rFonts w:ascii="Times New Roman" w:hAnsi="Times New Roman" w:cs="Times New Roman"/>
          <w:sz w:val="24"/>
          <w:szCs w:val="24"/>
        </w:rPr>
        <w:t xml:space="preserve"> </w:t>
      </w:r>
    </w:p>
    <w:p w:rsidR="0068413D" w:rsidRPr="004B7F15" w:rsidRDefault="0068413D"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 xml:space="preserve">Etiology </w:t>
      </w:r>
    </w:p>
    <w:p w:rsidR="003809A6" w:rsidRPr="004B7F15" w:rsidRDefault="00F34D87"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 xml:space="preserve">FA gene are the most common genes that are mutated known as FANC other varieties which are mutated </w:t>
      </w:r>
      <w:r w:rsidR="007067BD" w:rsidRPr="004B7F15">
        <w:rPr>
          <w:rFonts w:ascii="Times New Roman" w:hAnsi="Times New Roman" w:cs="Times New Roman"/>
          <w:sz w:val="24"/>
          <w:szCs w:val="24"/>
        </w:rPr>
        <w:t>include FANCA, FANCC, FANC</w:t>
      </w:r>
      <w:r w:rsidRPr="004B7F15">
        <w:rPr>
          <w:rFonts w:ascii="Times New Roman" w:hAnsi="Times New Roman" w:cs="Times New Roman"/>
          <w:sz w:val="24"/>
          <w:szCs w:val="24"/>
        </w:rPr>
        <w:t>G</w:t>
      </w:r>
      <w:r w:rsidR="00B46E90" w:rsidRPr="004B7F15">
        <w:rPr>
          <w:rFonts w:ascii="Times New Roman" w:hAnsi="Times New Roman" w:cs="Times New Roman"/>
          <w:sz w:val="24"/>
          <w:szCs w:val="24"/>
        </w:rPr>
        <w:t xml:space="preserve"> and FANCD2</w:t>
      </w:r>
      <w:r w:rsidR="007067BD" w:rsidRPr="004B7F15">
        <w:rPr>
          <w:rFonts w:ascii="Times New Roman" w:hAnsi="Times New Roman" w:cs="Times New Roman"/>
          <w:sz w:val="24"/>
          <w:szCs w:val="24"/>
        </w:rPr>
        <w:t xml:space="preserve"> (</w:t>
      </w:r>
      <w:r w:rsidR="001449B8" w:rsidRPr="004B7F15">
        <w:rPr>
          <w:rFonts w:ascii="Times New Roman" w:hAnsi="Times New Roman" w:cs="Times New Roman"/>
          <w:sz w:val="24"/>
          <w:szCs w:val="24"/>
        </w:rPr>
        <w:t>12</w:t>
      </w:r>
      <w:r w:rsidR="007067BD" w:rsidRPr="004B7F15">
        <w:rPr>
          <w:rFonts w:ascii="Times New Roman" w:hAnsi="Times New Roman" w:cs="Times New Roman"/>
          <w:sz w:val="24"/>
          <w:szCs w:val="24"/>
        </w:rPr>
        <w:t>).</w:t>
      </w:r>
      <w:r w:rsidR="00B46E90" w:rsidRPr="004B7F15">
        <w:rPr>
          <w:rFonts w:ascii="Times New Roman" w:hAnsi="Times New Roman" w:cs="Times New Roman"/>
          <w:sz w:val="24"/>
          <w:szCs w:val="24"/>
        </w:rPr>
        <w:t xml:space="preserve"> Mainly mutation occur at the gene 16 and most of </w:t>
      </w:r>
      <w:r w:rsidRPr="004B7F15">
        <w:rPr>
          <w:rFonts w:ascii="Times New Roman" w:hAnsi="Times New Roman" w:cs="Times New Roman"/>
          <w:sz w:val="24"/>
          <w:szCs w:val="24"/>
        </w:rPr>
        <w:t xml:space="preserve">genes on autosomes except the FANCB which mainly located on x chromosome </w:t>
      </w:r>
      <w:r w:rsidR="00C255AA" w:rsidRPr="004B7F15">
        <w:rPr>
          <w:rFonts w:ascii="Times New Roman" w:hAnsi="Times New Roman" w:cs="Times New Roman"/>
          <w:sz w:val="24"/>
          <w:szCs w:val="24"/>
        </w:rPr>
        <w:fldChar w:fldCharType="begin"/>
      </w:r>
      <w:r w:rsidR="00D346EA" w:rsidRPr="004B7F15">
        <w:rPr>
          <w:rFonts w:ascii="Times New Roman" w:hAnsi="Times New Roman" w:cs="Times New Roman"/>
          <w:sz w:val="24"/>
          <w:szCs w:val="24"/>
        </w:rPr>
        <w:instrText xml:space="preserve"> ADDIN EN.CITE &lt;EndNote&gt;&lt;Cite&gt;&lt;Author&gt;Soulier&lt;/Author&gt;&lt;Year&gt;2011&lt;/Year&gt;&lt;RecNum&gt;2&lt;/RecNum&gt;&lt;DisplayText&gt;(Soulier 2011, Alter and haematology 2014)&lt;/DisplayText&gt;&lt;record&gt;&lt;rec-number&gt;2&lt;/rec-number&gt;&lt;foreign-keys&gt;&lt;key app="EN" db-id="asz09ae5iss2adefwtnpwsrxdedfa95vzr0x" timestamp="1685592259"&gt;2&lt;/key&gt;&lt;/foreign-keys&gt;&lt;ref-type name="Journal Article"&gt;17&lt;/ref-type&gt;&lt;contributors&gt;&lt;authors&gt;&lt;author&gt;Soulier, Jean %J Hematology , the American Society of Hematology Education Program Book&lt;/author&gt;&lt;/authors&gt;&lt;/contributors&gt;&lt;titles&gt;&lt;title&gt;Fanconi anemia&lt;/title&gt;&lt;/titles&gt;&lt;pages&gt;492-497&lt;/pages&gt;&lt;volume&gt;2011&lt;/volume&gt;&lt;number&gt;1&lt;/number&gt;&lt;dates&gt;&lt;year&gt;2011&lt;/year&gt;&lt;/dates&gt;&lt;isbn&gt;1520-4391&lt;/isbn&gt;&lt;urls&gt;&lt;/urls&gt;&lt;/record&gt;&lt;/Cite&gt;&lt;Cite&gt;&lt;Author&gt;Alter&lt;/Author&gt;&lt;Year&gt;2014&lt;/Year&gt;&lt;RecNum&gt;8&lt;/RecNum&gt;&lt;record&gt;&lt;rec-number&gt;8&lt;/rec-number&gt;&lt;foreign-keys&gt;&lt;key app="EN" db-id="asz09ae5iss2adefwtnpwsrxdedfa95vzr0x" timestamp="1685679163"&gt;8&lt;/key&gt;&lt;/foreign-keys&gt;&lt;ref-type name="Journal Article"&gt;17&lt;/ref-type&gt;&lt;contributors&gt;&lt;authors&gt;&lt;author&gt;Alter, Blanche P %J Best practice&lt;/author&gt;&lt;author&gt;research Clinical haematology&lt;/author&gt;&lt;/authors&gt;&lt;/contributors&gt;&lt;titles&gt;&lt;title&gt;Fanconi anemia and the development of leukemia&lt;/title&gt;&lt;/titles&gt;&lt;pages&gt;214-221&lt;/pages&gt;&lt;volume&gt;27&lt;/volume&gt;&lt;number&gt;3-4&lt;/number&gt;&lt;dates&gt;&lt;year&gt;2014&lt;/year&gt;&lt;/dates&gt;&lt;isbn&gt;1521-6926&lt;/isbn&gt;&lt;urls&gt;&lt;/urls&gt;&lt;/record&gt;&lt;/Cite&gt;&lt;/EndNote&gt;</w:instrText>
      </w:r>
      <w:r w:rsidR="00C255AA" w:rsidRPr="004B7F15">
        <w:rPr>
          <w:rFonts w:ascii="Times New Roman" w:hAnsi="Times New Roman" w:cs="Times New Roman"/>
          <w:sz w:val="24"/>
          <w:szCs w:val="24"/>
        </w:rPr>
        <w:fldChar w:fldCharType="separate"/>
      </w:r>
      <w:r w:rsidR="001449B8" w:rsidRPr="004B7F15">
        <w:rPr>
          <w:rFonts w:ascii="Times New Roman" w:hAnsi="Times New Roman" w:cs="Times New Roman"/>
          <w:noProof/>
          <w:sz w:val="24"/>
          <w:szCs w:val="24"/>
        </w:rPr>
        <w:t>(13,</w:t>
      </w:r>
      <w:r w:rsidR="00D346EA" w:rsidRPr="004B7F15">
        <w:rPr>
          <w:rFonts w:ascii="Times New Roman" w:hAnsi="Times New Roman" w:cs="Times New Roman"/>
          <w:noProof/>
          <w:sz w:val="24"/>
          <w:szCs w:val="24"/>
        </w:rPr>
        <w:t>14</w:t>
      </w:r>
      <w:r w:rsidR="001449B8" w:rsidRPr="004B7F15">
        <w:rPr>
          <w:rFonts w:ascii="Times New Roman" w:hAnsi="Times New Roman" w:cs="Times New Roman"/>
          <w:noProof/>
          <w:sz w:val="24"/>
          <w:szCs w:val="24"/>
        </w:rPr>
        <w:t>,</w:t>
      </w:r>
      <w:r w:rsidR="00D53331" w:rsidRPr="004B7F15">
        <w:rPr>
          <w:rFonts w:ascii="Times New Roman" w:hAnsi="Times New Roman" w:cs="Times New Roman"/>
          <w:noProof/>
          <w:sz w:val="24"/>
          <w:szCs w:val="24"/>
        </w:rPr>
        <w:t>1</w:t>
      </w:r>
      <w:r w:rsidR="001449B8" w:rsidRPr="004B7F15">
        <w:rPr>
          <w:rFonts w:ascii="Times New Roman" w:hAnsi="Times New Roman" w:cs="Times New Roman"/>
          <w:noProof/>
          <w:sz w:val="24"/>
          <w:szCs w:val="24"/>
        </w:rPr>
        <w:t>5</w:t>
      </w:r>
      <w:r w:rsidR="00D346EA" w:rsidRPr="004B7F15">
        <w:rPr>
          <w:rFonts w:ascii="Times New Roman" w:hAnsi="Times New Roman" w:cs="Times New Roman"/>
          <w:noProof/>
          <w:sz w:val="24"/>
          <w:szCs w:val="24"/>
        </w:rPr>
        <w:t>)</w:t>
      </w:r>
      <w:r w:rsidR="00C255AA" w:rsidRPr="004B7F15">
        <w:rPr>
          <w:rFonts w:ascii="Times New Roman" w:hAnsi="Times New Roman" w:cs="Times New Roman"/>
          <w:sz w:val="24"/>
          <w:szCs w:val="24"/>
        </w:rPr>
        <w:fldChar w:fldCharType="end"/>
      </w:r>
      <w:r w:rsidR="005E307A" w:rsidRPr="004B7F15">
        <w:rPr>
          <w:rFonts w:ascii="Times New Roman" w:hAnsi="Times New Roman" w:cs="Times New Roman"/>
          <w:sz w:val="24"/>
          <w:szCs w:val="24"/>
        </w:rPr>
        <w:t>.</w:t>
      </w:r>
      <w:r w:rsidR="000319A7" w:rsidRPr="004B7F15">
        <w:rPr>
          <w:rFonts w:ascii="Times New Roman" w:hAnsi="Times New Roman" w:cs="Times New Roman"/>
          <w:sz w:val="24"/>
          <w:szCs w:val="24"/>
        </w:rPr>
        <w:t xml:space="preserve"> The FANCB protein is an essential component of the FA core complex, which comprises products from six additional FANC genes as well as the FA-associated proteins FAAP100 and FAAP20. This complex plays a critical role in identifying stalled replication forks resulting from DNA </w:t>
      </w:r>
      <w:proofErr w:type="spellStart"/>
      <w:r w:rsidR="000319A7" w:rsidRPr="004B7F15">
        <w:rPr>
          <w:rFonts w:ascii="Times New Roman" w:hAnsi="Times New Roman" w:cs="Times New Roman"/>
          <w:sz w:val="24"/>
          <w:szCs w:val="24"/>
        </w:rPr>
        <w:t>interstrand</w:t>
      </w:r>
      <w:proofErr w:type="spellEnd"/>
      <w:r w:rsidR="000319A7" w:rsidRPr="004B7F15">
        <w:rPr>
          <w:rFonts w:ascii="Times New Roman" w:hAnsi="Times New Roman" w:cs="Times New Roman"/>
          <w:sz w:val="24"/>
          <w:szCs w:val="24"/>
        </w:rPr>
        <w:t xml:space="preserve"> crosslinks and is required for the </w:t>
      </w:r>
      <w:proofErr w:type="spellStart"/>
      <w:r w:rsidR="000319A7" w:rsidRPr="004B7F15">
        <w:rPr>
          <w:rFonts w:ascii="Times New Roman" w:hAnsi="Times New Roman" w:cs="Times New Roman"/>
          <w:sz w:val="24"/>
          <w:szCs w:val="24"/>
        </w:rPr>
        <w:t>monoubiquitination</w:t>
      </w:r>
      <w:proofErr w:type="spellEnd"/>
      <w:r w:rsidR="000319A7" w:rsidRPr="004B7F15">
        <w:rPr>
          <w:rFonts w:ascii="Times New Roman" w:hAnsi="Times New Roman" w:cs="Times New Roman"/>
          <w:sz w:val="24"/>
          <w:szCs w:val="24"/>
        </w:rPr>
        <w:t xml:space="preserve"> of DNA binding proteins</w:t>
      </w:r>
      <w:r w:rsidR="00207E02" w:rsidRPr="004B7F15">
        <w:rPr>
          <w:rFonts w:ascii="Times New Roman" w:hAnsi="Times New Roman" w:cs="Times New Roman"/>
          <w:sz w:val="24"/>
          <w:szCs w:val="24"/>
        </w:rPr>
        <w:t xml:space="preserve"> (</w:t>
      </w:r>
      <w:r w:rsidR="00B86EE7" w:rsidRPr="004B7F15">
        <w:rPr>
          <w:rFonts w:ascii="Times New Roman" w:hAnsi="Times New Roman" w:cs="Times New Roman"/>
          <w:sz w:val="24"/>
          <w:szCs w:val="24"/>
        </w:rPr>
        <w:t>16</w:t>
      </w:r>
      <w:r w:rsidR="00207E02" w:rsidRPr="004B7F15">
        <w:rPr>
          <w:rFonts w:ascii="Times New Roman" w:hAnsi="Times New Roman" w:cs="Times New Roman"/>
          <w:sz w:val="24"/>
          <w:szCs w:val="24"/>
        </w:rPr>
        <w:t>)</w:t>
      </w:r>
      <w:r w:rsidR="000319A7" w:rsidRPr="004B7F15">
        <w:rPr>
          <w:rFonts w:ascii="Times New Roman" w:hAnsi="Times New Roman" w:cs="Times New Roman"/>
          <w:sz w:val="24"/>
          <w:szCs w:val="24"/>
        </w:rPr>
        <w:t>.</w:t>
      </w:r>
      <w:r w:rsidR="00AE425D" w:rsidRPr="004B7F15">
        <w:rPr>
          <w:rFonts w:ascii="Times New Roman" w:hAnsi="Times New Roman" w:cs="Times New Roman"/>
          <w:sz w:val="24"/>
          <w:szCs w:val="24"/>
        </w:rPr>
        <w:t xml:space="preserve"> </w:t>
      </w:r>
      <w:r w:rsidR="005465EB" w:rsidRPr="004B7F15">
        <w:rPr>
          <w:rFonts w:ascii="Times New Roman" w:hAnsi="Times New Roman" w:cs="Times New Roman"/>
          <w:sz w:val="24"/>
          <w:szCs w:val="24"/>
        </w:rPr>
        <w:t>Fanconis</w:t>
      </w:r>
      <w:r w:rsidR="00AE425D" w:rsidRPr="004B7F15">
        <w:rPr>
          <w:rFonts w:ascii="Times New Roman" w:hAnsi="Times New Roman" w:cs="Times New Roman"/>
          <w:sz w:val="24"/>
          <w:szCs w:val="24"/>
        </w:rPr>
        <w:t xml:space="preserve"> Anemia (FA) proteins are believed to engage in interactions through a biochemical pathway or </w:t>
      </w:r>
      <w:proofErr w:type="spellStart"/>
      <w:r w:rsidR="00AE425D" w:rsidRPr="004B7F15">
        <w:rPr>
          <w:rFonts w:ascii="Times New Roman" w:hAnsi="Times New Roman" w:cs="Times New Roman"/>
          <w:sz w:val="24"/>
          <w:szCs w:val="24"/>
        </w:rPr>
        <w:t>multimer</w:t>
      </w:r>
      <w:proofErr w:type="spellEnd"/>
      <w:r w:rsidR="00AE425D" w:rsidRPr="004B7F15">
        <w:rPr>
          <w:rFonts w:ascii="Times New Roman" w:hAnsi="Times New Roman" w:cs="Times New Roman"/>
          <w:sz w:val="24"/>
          <w:szCs w:val="24"/>
        </w:rPr>
        <w:t xml:space="preserve"> complex. Specifically, FANCA and FANCC are thought to form a complex that moves to the nucleus, where they play a role in DNA replication, repair, and transcription </w:t>
      </w:r>
      <w:r w:rsidR="00B86EE7" w:rsidRPr="004B7F15">
        <w:rPr>
          <w:rFonts w:ascii="Times New Roman" w:hAnsi="Times New Roman" w:cs="Times New Roman"/>
          <w:sz w:val="24"/>
          <w:szCs w:val="24"/>
        </w:rPr>
        <w:t>(17</w:t>
      </w:r>
      <w:r w:rsidR="00126C53" w:rsidRPr="004B7F15">
        <w:rPr>
          <w:rFonts w:ascii="Times New Roman" w:hAnsi="Times New Roman" w:cs="Times New Roman"/>
          <w:sz w:val="24"/>
          <w:szCs w:val="24"/>
        </w:rPr>
        <w:t xml:space="preserve">). </w:t>
      </w:r>
      <w:r w:rsidR="0019528C" w:rsidRPr="004B7F15">
        <w:rPr>
          <w:rFonts w:ascii="Times New Roman" w:hAnsi="Times New Roman" w:cs="Times New Roman"/>
          <w:sz w:val="24"/>
          <w:szCs w:val="24"/>
        </w:rPr>
        <w:t>Main defect include impairment in the DNA repair pathway</w:t>
      </w:r>
      <w:r w:rsidR="00A8187B" w:rsidRPr="004B7F15">
        <w:rPr>
          <w:rFonts w:ascii="Times New Roman" w:hAnsi="Times New Roman" w:cs="Times New Roman"/>
          <w:sz w:val="24"/>
          <w:szCs w:val="24"/>
        </w:rPr>
        <w:t xml:space="preserve">, mutation include point mutation, duplication, splicing and deletion </w:t>
      </w:r>
      <w:r w:rsidR="00A8187B" w:rsidRPr="004B7F15">
        <w:rPr>
          <w:rFonts w:ascii="Times New Roman" w:hAnsi="Times New Roman" w:cs="Times New Roman"/>
          <w:sz w:val="24"/>
          <w:szCs w:val="24"/>
        </w:rPr>
        <w:fldChar w:fldCharType="begin"/>
      </w:r>
      <w:r w:rsidR="00A8187B" w:rsidRPr="004B7F15">
        <w:rPr>
          <w:rFonts w:ascii="Times New Roman" w:hAnsi="Times New Roman" w:cs="Times New Roman"/>
          <w:sz w:val="24"/>
          <w:szCs w:val="24"/>
        </w:rPr>
        <w:instrText xml:space="preserve"> ADDIN EN.CITE &lt;EndNote&gt;&lt;Cite&gt;&lt;Author&gt;Bhandari&lt;/Author&gt;&lt;Year&gt;2022&lt;/Year&gt;&lt;RecNum&gt;5&lt;/RecNum&gt;&lt;DisplayText&gt;(Bhandari, Thada et al. 2022)&lt;/DisplayText&gt;&lt;record&gt;&lt;rec-number&gt;5&lt;/rec-number&gt;&lt;foreign-keys&gt;&lt;key app="EN" db-id="asz09ae5iss2adefwtnpwsrxdedfa95vzr0x" timestamp="1685607719"&gt;5&lt;/key&gt;&lt;/foreign-keys&gt;&lt;ref-type name="Book Section"&gt;5&lt;/ref-type&gt;&lt;contributors&gt;&lt;authors&gt;&lt;author&gt;Bhandari, Jenish&lt;/author&gt;&lt;author&gt;Thada, Pawan K&lt;/author&gt;&lt;author&gt;Puckett, Yana&lt;/author&gt;&lt;/authors&gt;&lt;/contributors&gt;&lt;titles&gt;&lt;title&gt;Fanconi anemia&lt;/title&gt;&lt;secondary-title&gt;StatPearls [Internet]&lt;/secondary-title&gt;&lt;/titles&gt;&lt;dates&gt;&lt;year&gt;2022&lt;/year&gt;&lt;/dates&gt;&lt;publisher&gt;StatPearls Publishing&lt;/publisher&gt;&lt;urls&gt;&lt;/urls&gt;&lt;/record&gt;&lt;/Cite&gt;&lt;/EndNote&gt;</w:instrText>
      </w:r>
      <w:r w:rsidR="00A8187B" w:rsidRPr="004B7F15">
        <w:rPr>
          <w:rFonts w:ascii="Times New Roman" w:hAnsi="Times New Roman" w:cs="Times New Roman"/>
          <w:sz w:val="24"/>
          <w:szCs w:val="24"/>
        </w:rPr>
        <w:fldChar w:fldCharType="separate"/>
      </w:r>
      <w:r w:rsidR="00F6785B" w:rsidRPr="004B7F15">
        <w:rPr>
          <w:rFonts w:ascii="Times New Roman" w:hAnsi="Times New Roman" w:cs="Times New Roman"/>
          <w:noProof/>
          <w:sz w:val="24"/>
          <w:szCs w:val="24"/>
        </w:rPr>
        <w:t>(4,</w:t>
      </w:r>
      <w:r w:rsidR="008931B1" w:rsidRPr="004B7F15">
        <w:rPr>
          <w:rFonts w:ascii="Times New Roman" w:hAnsi="Times New Roman" w:cs="Times New Roman"/>
          <w:sz w:val="24"/>
          <w:szCs w:val="24"/>
        </w:rPr>
        <w:t xml:space="preserve"> </w:t>
      </w:r>
      <w:r w:rsidR="00B86EE7" w:rsidRPr="004B7F15">
        <w:rPr>
          <w:rFonts w:ascii="Times New Roman" w:hAnsi="Times New Roman" w:cs="Times New Roman"/>
          <w:sz w:val="24"/>
          <w:szCs w:val="24"/>
        </w:rPr>
        <w:t>18</w:t>
      </w:r>
      <w:r w:rsidR="00A8187B" w:rsidRPr="004B7F15">
        <w:rPr>
          <w:rFonts w:ascii="Times New Roman" w:hAnsi="Times New Roman" w:cs="Times New Roman"/>
          <w:noProof/>
          <w:sz w:val="24"/>
          <w:szCs w:val="24"/>
        </w:rPr>
        <w:t>)</w:t>
      </w:r>
      <w:r w:rsidR="00A8187B" w:rsidRPr="004B7F15">
        <w:rPr>
          <w:rFonts w:ascii="Times New Roman" w:hAnsi="Times New Roman" w:cs="Times New Roman"/>
          <w:sz w:val="24"/>
          <w:szCs w:val="24"/>
        </w:rPr>
        <w:fldChar w:fldCharType="end"/>
      </w:r>
      <w:r w:rsidR="0084727B" w:rsidRPr="004B7F15">
        <w:rPr>
          <w:rFonts w:ascii="Times New Roman" w:hAnsi="Times New Roman" w:cs="Times New Roman"/>
          <w:sz w:val="24"/>
          <w:szCs w:val="24"/>
        </w:rPr>
        <w:t xml:space="preserve">, </w:t>
      </w:r>
      <w:r w:rsidR="0084727B" w:rsidRPr="004B7F15">
        <w:rPr>
          <w:rFonts w:ascii="Times New Roman" w:hAnsi="Times New Roman" w:cs="Times New Roman"/>
          <w:sz w:val="24"/>
          <w:szCs w:val="24"/>
        </w:rPr>
        <w:lastRenderedPageBreak/>
        <w:t xml:space="preserve">there is hypersensitivity to agents that result in  </w:t>
      </w:r>
      <w:proofErr w:type="spellStart"/>
      <w:r w:rsidR="0084727B" w:rsidRPr="004B7F15">
        <w:rPr>
          <w:rFonts w:ascii="Times New Roman" w:hAnsi="Times New Roman" w:cs="Times New Roman"/>
          <w:sz w:val="24"/>
          <w:szCs w:val="24"/>
        </w:rPr>
        <w:t>interstrand</w:t>
      </w:r>
      <w:proofErr w:type="spellEnd"/>
      <w:r w:rsidR="0084727B" w:rsidRPr="004B7F15">
        <w:rPr>
          <w:rFonts w:ascii="Times New Roman" w:hAnsi="Times New Roman" w:cs="Times New Roman"/>
          <w:sz w:val="24"/>
          <w:szCs w:val="24"/>
        </w:rPr>
        <w:t xml:space="preserve"> DNA</w:t>
      </w:r>
      <w:r w:rsidR="0015274E" w:rsidRPr="004B7F15">
        <w:rPr>
          <w:rFonts w:ascii="Times New Roman" w:hAnsi="Times New Roman" w:cs="Times New Roman"/>
          <w:sz w:val="24"/>
          <w:szCs w:val="24"/>
        </w:rPr>
        <w:t xml:space="preserve"> crosslink agents mainly </w:t>
      </w:r>
      <w:proofErr w:type="spellStart"/>
      <w:r w:rsidR="0015274E" w:rsidRPr="004B7F15">
        <w:rPr>
          <w:rFonts w:ascii="Times New Roman" w:hAnsi="Times New Roman" w:cs="Times New Roman"/>
          <w:sz w:val="24"/>
          <w:szCs w:val="24"/>
        </w:rPr>
        <w:t>mitomycin</w:t>
      </w:r>
      <w:proofErr w:type="spellEnd"/>
      <w:r w:rsidR="0015274E" w:rsidRPr="004B7F15">
        <w:rPr>
          <w:rFonts w:ascii="Times New Roman" w:hAnsi="Times New Roman" w:cs="Times New Roman"/>
          <w:sz w:val="24"/>
          <w:szCs w:val="24"/>
        </w:rPr>
        <w:t xml:space="preserve"> C</w:t>
      </w:r>
      <w:r w:rsidR="00A80A7B" w:rsidRPr="004B7F15">
        <w:rPr>
          <w:rFonts w:ascii="Times New Roman" w:hAnsi="Times New Roman" w:cs="Times New Roman"/>
          <w:sz w:val="24"/>
          <w:szCs w:val="24"/>
        </w:rPr>
        <w:t xml:space="preserve"> (MMC)</w:t>
      </w:r>
      <w:r w:rsidR="0015274E" w:rsidRPr="004B7F15">
        <w:rPr>
          <w:rFonts w:ascii="Times New Roman" w:hAnsi="Times New Roman" w:cs="Times New Roman"/>
          <w:sz w:val="24"/>
          <w:szCs w:val="24"/>
        </w:rPr>
        <w:t xml:space="preserve"> and </w:t>
      </w:r>
      <w:proofErr w:type="spellStart"/>
      <w:r w:rsidR="0015274E" w:rsidRPr="004B7F15">
        <w:rPr>
          <w:rFonts w:ascii="Times New Roman" w:hAnsi="Times New Roman" w:cs="Times New Roman"/>
          <w:sz w:val="24"/>
          <w:szCs w:val="24"/>
        </w:rPr>
        <w:t>diepoxybutane</w:t>
      </w:r>
      <w:proofErr w:type="spellEnd"/>
      <w:r w:rsidR="0015274E" w:rsidRPr="004B7F15">
        <w:rPr>
          <w:rFonts w:ascii="Times New Roman" w:hAnsi="Times New Roman" w:cs="Times New Roman"/>
          <w:sz w:val="24"/>
          <w:szCs w:val="24"/>
        </w:rPr>
        <w:t xml:space="preserve"> (DEB) </w:t>
      </w:r>
      <w:r w:rsidR="0015274E" w:rsidRPr="004B7F15">
        <w:rPr>
          <w:rFonts w:ascii="Times New Roman" w:hAnsi="Times New Roman" w:cs="Times New Roman"/>
          <w:sz w:val="24"/>
          <w:szCs w:val="24"/>
        </w:rPr>
        <w:fldChar w:fldCharType="begin"/>
      </w:r>
      <w:r w:rsidR="002C3B72" w:rsidRPr="004B7F15">
        <w:rPr>
          <w:rFonts w:ascii="Times New Roman" w:hAnsi="Times New Roman" w:cs="Times New Roman"/>
          <w:sz w:val="24"/>
          <w:szCs w:val="24"/>
        </w:rPr>
        <w:instrText xml:space="preserve"> ADDIN EN.CITE &lt;EndNote&gt;&lt;Cite&gt;&lt;Author&gt;Grompe&lt;/Author&gt;&lt;Year&gt;2001&lt;/Year&gt;&lt;RecNum&gt;7&lt;/RecNum&gt;&lt;DisplayText&gt;(Grompe and D’Andrea 2001, Schroeder-Kurth, Auerbach et al. 2012)&lt;/DisplayText&gt;&lt;record&gt;&lt;rec-number&gt;7&lt;/rec-number&gt;&lt;foreign-keys&gt;&lt;key app="EN" db-id="asz09ae5iss2adefwtnpwsrxdedfa95vzr0x" timestamp="1685609172"&gt;7&lt;/key&gt;&lt;/foreign-keys&gt;&lt;ref-type name="Journal Article"&gt;17&lt;/ref-type&gt;&lt;contributors&gt;&lt;authors&gt;&lt;author&gt;Grompe, Markus&lt;/author&gt;&lt;author&gt;D’Andrea, Alan %J Human molecular genetics&lt;/author&gt;&lt;/authors&gt;&lt;/contributors&gt;&lt;titles&gt;&lt;title&gt;Fanconi anemia and DNA repair&lt;/title&gt;&lt;/titles&gt;&lt;pages&gt;2253-2259&lt;/pages&gt;&lt;volume&gt;10&lt;/volume&gt;&lt;number&gt;20&lt;/number&gt;&lt;dates&gt;&lt;year&gt;2001&lt;/year&gt;&lt;/dates&gt;&lt;isbn&gt;1460-2083&lt;/isbn&gt;&lt;urls&gt;&lt;/urls&gt;&lt;/record&gt;&lt;/Cite&gt;&lt;Cite&gt;&lt;Author&gt;Schroeder-Kurth&lt;/Author&gt;&lt;Year&gt;2012&lt;/Year&gt;&lt;RecNum&gt;9&lt;/RecNum&gt;&lt;record&gt;&lt;rec-number&gt;9&lt;/rec-number&gt;&lt;foreign-keys&gt;&lt;key app="EN" db-id="asz09ae5iss2adefwtnpwsrxdedfa95vzr0x" timestamp="1685681441"&gt;9&lt;/key&gt;&lt;/foreign-keys&gt;&lt;ref-type name="Book"&gt;6&lt;/ref-type&gt;&lt;contributors&gt;&lt;authors&gt;&lt;author&gt;Schroeder-Kurth, Traute M&lt;/author&gt;&lt;author&gt;Auerbach, Arleen D&lt;/author&gt;&lt;author&gt;Obe, Günter&lt;/author&gt;&lt;/authors&gt;&lt;/contributors&gt;&lt;titles&gt;&lt;title&gt;Fanconi anemia: clinical, cytogenetic and experimental aspects&lt;/title&gt;&lt;/titles&gt;&lt;dates&gt;&lt;year&gt;2012&lt;/year&gt;&lt;/dates&gt;&lt;publisher&gt;Springer Science &amp;amp; Business Media&lt;/publisher&gt;&lt;isbn&gt;3642741797&lt;/isbn&gt;&lt;urls&gt;&lt;/urls&gt;&lt;/record&gt;&lt;/Cite&gt;&lt;/EndNote&gt;</w:instrText>
      </w:r>
      <w:r w:rsidR="0015274E" w:rsidRPr="004B7F15">
        <w:rPr>
          <w:rFonts w:ascii="Times New Roman" w:hAnsi="Times New Roman" w:cs="Times New Roman"/>
          <w:sz w:val="24"/>
          <w:szCs w:val="24"/>
        </w:rPr>
        <w:fldChar w:fldCharType="separate"/>
      </w:r>
      <w:r w:rsidR="00B86EE7" w:rsidRPr="004B7F15">
        <w:rPr>
          <w:rFonts w:ascii="Times New Roman" w:hAnsi="Times New Roman" w:cs="Times New Roman"/>
          <w:noProof/>
          <w:sz w:val="24"/>
          <w:szCs w:val="24"/>
        </w:rPr>
        <w:t>(19, 20,</w:t>
      </w:r>
      <w:r w:rsidR="0000188C" w:rsidRPr="004B7F15">
        <w:rPr>
          <w:rFonts w:ascii="Times New Roman" w:hAnsi="Times New Roman" w:cs="Times New Roman"/>
          <w:noProof/>
          <w:sz w:val="24"/>
          <w:szCs w:val="24"/>
        </w:rPr>
        <w:t>21</w:t>
      </w:r>
      <w:r w:rsidR="002C3B72" w:rsidRPr="004B7F15">
        <w:rPr>
          <w:rFonts w:ascii="Times New Roman" w:hAnsi="Times New Roman" w:cs="Times New Roman"/>
          <w:noProof/>
          <w:sz w:val="24"/>
          <w:szCs w:val="24"/>
        </w:rPr>
        <w:t>)</w:t>
      </w:r>
      <w:r w:rsidR="0015274E" w:rsidRPr="004B7F15">
        <w:rPr>
          <w:rFonts w:ascii="Times New Roman" w:hAnsi="Times New Roman" w:cs="Times New Roman"/>
          <w:sz w:val="24"/>
          <w:szCs w:val="24"/>
        </w:rPr>
        <w:fldChar w:fldCharType="end"/>
      </w:r>
      <w:r w:rsidR="007227DC" w:rsidRPr="004B7F15">
        <w:rPr>
          <w:rFonts w:ascii="Times New Roman" w:hAnsi="Times New Roman" w:cs="Times New Roman"/>
          <w:sz w:val="24"/>
          <w:szCs w:val="24"/>
        </w:rPr>
        <w:t>.</w:t>
      </w:r>
      <w:r w:rsidR="0019528C" w:rsidRPr="004B7F15">
        <w:rPr>
          <w:rFonts w:ascii="Times New Roman" w:hAnsi="Times New Roman" w:cs="Times New Roman"/>
          <w:sz w:val="24"/>
          <w:szCs w:val="24"/>
        </w:rPr>
        <w:t xml:space="preserve"> </w:t>
      </w:r>
    </w:p>
    <w:p w:rsidR="00FF3835" w:rsidRPr="004B7F15" w:rsidRDefault="001771F5"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Association with other tumors</w:t>
      </w:r>
    </w:p>
    <w:p w:rsidR="007C4F12" w:rsidRPr="004B7F15" w:rsidRDefault="007C4F12" w:rsidP="00461431">
      <w:pPr>
        <w:spacing w:line="276" w:lineRule="auto"/>
        <w:ind w:firstLine="720"/>
        <w:rPr>
          <w:rFonts w:ascii="Times New Roman" w:hAnsi="Times New Roman" w:cs="Times New Roman"/>
          <w:b/>
          <w:sz w:val="24"/>
          <w:szCs w:val="24"/>
        </w:rPr>
      </w:pPr>
      <w:r w:rsidRPr="004B7F15">
        <w:rPr>
          <w:rFonts w:ascii="Times New Roman" w:hAnsi="Times New Roman" w:cs="Times New Roman"/>
          <w:sz w:val="24"/>
          <w:szCs w:val="24"/>
          <w:shd w:val="clear" w:color="auto" w:fill="F9F9FE"/>
        </w:rPr>
        <w:t> FA, first described in 1927, is recognized as a common pediatric bone marrow failure syndrome. It can progress to acute myeloid leukemia (AML) and solid tumors</w:t>
      </w:r>
      <w:r w:rsidR="0006137F" w:rsidRPr="004B7F15">
        <w:rPr>
          <w:rFonts w:ascii="Times New Roman" w:hAnsi="Times New Roman" w:cs="Times New Roman"/>
          <w:sz w:val="24"/>
          <w:szCs w:val="24"/>
          <w:shd w:val="clear" w:color="auto" w:fill="F9F9FE"/>
        </w:rPr>
        <w:t xml:space="preserve"> (</w:t>
      </w:r>
      <w:r w:rsidR="0006137F" w:rsidRPr="004B7F15">
        <w:rPr>
          <w:rFonts w:ascii="Times New Roman" w:hAnsi="Times New Roman" w:cs="Times New Roman"/>
          <w:sz w:val="24"/>
          <w:szCs w:val="24"/>
        </w:rPr>
        <w:t>2</w:t>
      </w:r>
      <w:r w:rsidR="001D7AD2" w:rsidRPr="004B7F15">
        <w:rPr>
          <w:rFonts w:ascii="Times New Roman" w:hAnsi="Times New Roman" w:cs="Times New Roman"/>
          <w:sz w:val="24"/>
          <w:szCs w:val="24"/>
        </w:rPr>
        <w:t>2</w:t>
      </w:r>
      <w:r w:rsidR="0006137F" w:rsidRPr="004B7F15">
        <w:rPr>
          <w:rFonts w:ascii="Times New Roman" w:hAnsi="Times New Roman" w:cs="Times New Roman"/>
          <w:sz w:val="24"/>
          <w:szCs w:val="24"/>
        </w:rPr>
        <w:t>)</w:t>
      </w:r>
      <w:r w:rsidRPr="004B7F15">
        <w:rPr>
          <w:rFonts w:ascii="Times New Roman" w:hAnsi="Times New Roman" w:cs="Times New Roman"/>
          <w:sz w:val="24"/>
          <w:szCs w:val="24"/>
          <w:shd w:val="clear" w:color="auto" w:fill="F9F9FE"/>
        </w:rPr>
        <w:t xml:space="preserve">, particularly squamous cell carcinoma (SCC) affecting the </w:t>
      </w:r>
      <w:proofErr w:type="spellStart"/>
      <w:r w:rsidRPr="004B7F15">
        <w:rPr>
          <w:rFonts w:ascii="Times New Roman" w:hAnsi="Times New Roman" w:cs="Times New Roman"/>
          <w:sz w:val="24"/>
          <w:szCs w:val="24"/>
          <w:shd w:val="clear" w:color="auto" w:fill="F9F9FE"/>
        </w:rPr>
        <w:t>aerodigestive</w:t>
      </w:r>
      <w:proofErr w:type="spellEnd"/>
      <w:r w:rsidRPr="004B7F15">
        <w:rPr>
          <w:rFonts w:ascii="Times New Roman" w:hAnsi="Times New Roman" w:cs="Times New Roman"/>
          <w:sz w:val="24"/>
          <w:szCs w:val="24"/>
          <w:shd w:val="clear" w:color="auto" w:fill="F9F9FE"/>
        </w:rPr>
        <w:t xml:space="preserve"> and </w:t>
      </w:r>
      <w:proofErr w:type="spellStart"/>
      <w:r w:rsidRPr="004B7F15">
        <w:rPr>
          <w:rFonts w:ascii="Times New Roman" w:hAnsi="Times New Roman" w:cs="Times New Roman"/>
          <w:sz w:val="24"/>
          <w:szCs w:val="24"/>
          <w:shd w:val="clear" w:color="auto" w:fill="F9F9FE"/>
        </w:rPr>
        <w:t>anogenital</w:t>
      </w:r>
      <w:proofErr w:type="spellEnd"/>
      <w:r w:rsidRPr="004B7F15">
        <w:rPr>
          <w:rFonts w:ascii="Times New Roman" w:hAnsi="Times New Roman" w:cs="Times New Roman"/>
          <w:sz w:val="24"/>
          <w:szCs w:val="24"/>
          <w:shd w:val="clear" w:color="auto" w:fill="F9F9FE"/>
        </w:rPr>
        <w:t xml:space="preserve"> tract. </w:t>
      </w:r>
      <w:r w:rsidRPr="004B7F15">
        <w:rPr>
          <w:rFonts w:ascii="Times New Roman" w:hAnsi="Times New Roman" w:cs="Times New Roman"/>
          <w:sz w:val="24"/>
          <w:szCs w:val="24"/>
          <w:shd w:val="clear" w:color="auto" w:fill="F9F9FE"/>
        </w:rPr>
        <w:fldChar w:fldCharType="begin"/>
      </w:r>
      <w:r w:rsidRPr="004B7F15">
        <w:rPr>
          <w:rFonts w:ascii="Times New Roman" w:hAnsi="Times New Roman" w:cs="Times New Roman"/>
          <w:sz w:val="24"/>
          <w:szCs w:val="24"/>
          <w:shd w:val="clear" w:color="auto" w:fill="F9F9FE"/>
        </w:rPr>
        <w:instrText xml:space="preserve"> ADDIN EN.CITE &lt;EndNote&gt;&lt;Cite&gt;&lt;Author&gt;Woodward&lt;/Author&gt;&lt;Year&gt;2021&lt;/Year&gt;&lt;RecNum&gt;48&lt;/RecNum&gt;&lt;DisplayText&gt;(Woodward and Meyer 2021)&lt;/DisplayText&gt;&lt;record&gt;&lt;rec-number&gt;48&lt;/rec-number&gt;&lt;foreign-keys&gt;&lt;key app="EN" db-id="f20a0e25upxwxqeaxvmvxsrisx9atdwvf2fe" timestamp="1709681709"&gt;48&lt;/key&gt;&lt;/foreign-keys&gt;&lt;ref-type name="Journal Article"&gt;17&lt;/ref-type&gt;&lt;contributors&gt;&lt;authors&gt;&lt;author&gt;Woodward, Emma R&lt;/author&gt;&lt;author&gt;Meyer, Stefan %J Genes&lt;/author&gt;&lt;/authors&gt;&lt;/contributors&gt;&lt;titles&gt;&lt;title&gt;Fanconi anaemia, childhood cancer and the BRCA genes&lt;/title&gt;&lt;/titles&gt;&lt;pages&gt;1520&lt;/pages&gt;&lt;volume&gt;12&lt;/volume&gt;&lt;number&gt;10&lt;/number&gt;&lt;dates&gt;&lt;year&gt;2021&lt;/year&gt;&lt;/dates&gt;&lt;isbn&gt;2073-4425&lt;/isbn&gt;&lt;urls&gt;&lt;/urls&gt;&lt;/record&gt;&lt;/Cite&gt;&lt;/EndNote&gt;</w:instrText>
      </w:r>
      <w:r w:rsidRPr="004B7F15">
        <w:rPr>
          <w:rFonts w:ascii="Times New Roman" w:hAnsi="Times New Roman" w:cs="Times New Roman"/>
          <w:sz w:val="24"/>
          <w:szCs w:val="24"/>
          <w:shd w:val="clear" w:color="auto" w:fill="F9F9FE"/>
        </w:rPr>
        <w:fldChar w:fldCharType="separate"/>
      </w:r>
      <w:r w:rsidRPr="004B7F15">
        <w:rPr>
          <w:rFonts w:ascii="Times New Roman" w:hAnsi="Times New Roman" w:cs="Times New Roman"/>
          <w:noProof/>
          <w:sz w:val="24"/>
          <w:szCs w:val="24"/>
          <w:shd w:val="clear" w:color="auto" w:fill="F9F9FE"/>
        </w:rPr>
        <w:t>(</w:t>
      </w:r>
      <w:r w:rsidR="00C3312C" w:rsidRPr="004B7F15">
        <w:rPr>
          <w:rFonts w:ascii="Times New Roman" w:hAnsi="Times New Roman" w:cs="Times New Roman"/>
          <w:noProof/>
          <w:sz w:val="24"/>
          <w:szCs w:val="24"/>
          <w:shd w:val="clear" w:color="auto" w:fill="F9F9FE"/>
        </w:rPr>
        <w:t>2</w:t>
      </w:r>
      <w:r w:rsidR="001D7AD2" w:rsidRPr="004B7F15">
        <w:rPr>
          <w:rFonts w:ascii="Times New Roman" w:hAnsi="Times New Roman" w:cs="Times New Roman"/>
          <w:noProof/>
          <w:sz w:val="24"/>
          <w:szCs w:val="24"/>
          <w:shd w:val="clear" w:color="auto" w:fill="F9F9FE"/>
        </w:rPr>
        <w:t>3,</w:t>
      </w:r>
      <w:r w:rsidR="00C3312C" w:rsidRPr="004B7F15">
        <w:rPr>
          <w:rFonts w:ascii="Times New Roman" w:hAnsi="Times New Roman" w:cs="Times New Roman"/>
          <w:noProof/>
          <w:sz w:val="24"/>
          <w:szCs w:val="24"/>
          <w:shd w:val="clear" w:color="auto" w:fill="F9F9FE"/>
        </w:rPr>
        <w:t xml:space="preserve"> </w:t>
      </w:r>
      <w:r w:rsidRPr="004B7F15">
        <w:rPr>
          <w:rFonts w:ascii="Times New Roman" w:hAnsi="Times New Roman" w:cs="Times New Roman"/>
          <w:noProof/>
          <w:sz w:val="24"/>
          <w:szCs w:val="24"/>
          <w:shd w:val="clear" w:color="auto" w:fill="F9F9FE"/>
        </w:rPr>
        <w:t>2</w:t>
      </w:r>
      <w:r w:rsidR="001D7AD2" w:rsidRPr="004B7F15">
        <w:rPr>
          <w:rFonts w:ascii="Times New Roman" w:hAnsi="Times New Roman" w:cs="Times New Roman"/>
          <w:noProof/>
          <w:sz w:val="24"/>
          <w:szCs w:val="24"/>
          <w:shd w:val="clear" w:color="auto" w:fill="F9F9FE"/>
        </w:rPr>
        <w:t>4,</w:t>
      </w:r>
      <w:r w:rsidR="0023559A" w:rsidRPr="004B7F15">
        <w:rPr>
          <w:rFonts w:ascii="Times New Roman" w:hAnsi="Times New Roman" w:cs="Times New Roman"/>
          <w:noProof/>
          <w:sz w:val="24"/>
          <w:szCs w:val="24"/>
          <w:shd w:val="clear" w:color="auto" w:fill="F9F9FE"/>
        </w:rPr>
        <w:t xml:space="preserve"> </w:t>
      </w:r>
      <w:r w:rsidR="001D7AD2" w:rsidRPr="004B7F15">
        <w:rPr>
          <w:rFonts w:ascii="Times New Roman" w:hAnsi="Times New Roman" w:cs="Times New Roman"/>
          <w:noProof/>
          <w:sz w:val="24"/>
          <w:szCs w:val="24"/>
          <w:shd w:val="clear" w:color="auto" w:fill="F9F9FE"/>
        </w:rPr>
        <w:t>25</w:t>
      </w:r>
      <w:r w:rsidRPr="004B7F15">
        <w:rPr>
          <w:rFonts w:ascii="Times New Roman" w:hAnsi="Times New Roman" w:cs="Times New Roman"/>
          <w:noProof/>
          <w:sz w:val="24"/>
          <w:szCs w:val="24"/>
          <w:shd w:val="clear" w:color="auto" w:fill="F9F9FE"/>
        </w:rPr>
        <w:t>)</w:t>
      </w:r>
      <w:r w:rsidRPr="004B7F15">
        <w:rPr>
          <w:rFonts w:ascii="Times New Roman" w:hAnsi="Times New Roman" w:cs="Times New Roman"/>
          <w:sz w:val="24"/>
          <w:szCs w:val="24"/>
          <w:shd w:val="clear" w:color="auto" w:fill="F9F9FE"/>
        </w:rPr>
        <w:fldChar w:fldCharType="end"/>
      </w:r>
      <w:r w:rsidR="00DE2B5D" w:rsidRPr="004B7F15">
        <w:rPr>
          <w:rFonts w:ascii="Times New Roman" w:hAnsi="Times New Roman" w:cs="Times New Roman"/>
          <w:sz w:val="24"/>
          <w:szCs w:val="24"/>
          <w:shd w:val="clear" w:color="auto" w:fill="F9F9FE"/>
        </w:rPr>
        <w:t>.</w:t>
      </w:r>
    </w:p>
    <w:p w:rsidR="007C4F12" w:rsidRPr="004B7F15" w:rsidRDefault="001771F5" w:rsidP="00461431">
      <w:pPr>
        <w:spacing w:line="276" w:lineRule="auto"/>
        <w:ind w:firstLine="720"/>
        <w:rPr>
          <w:rFonts w:ascii="Times New Roman" w:hAnsi="Times New Roman" w:cs="Times New Roman"/>
          <w:sz w:val="24"/>
          <w:szCs w:val="24"/>
        </w:rPr>
      </w:pPr>
      <w:r w:rsidRPr="004B7F15">
        <w:rPr>
          <w:rFonts w:ascii="Times New Roman" w:hAnsi="Times New Roman" w:cs="Times New Roman"/>
          <w:b/>
          <w:sz w:val="24"/>
          <w:szCs w:val="24"/>
        </w:rPr>
        <w:t xml:space="preserve"> </w:t>
      </w:r>
      <w:r w:rsidR="007C4F12" w:rsidRPr="004B7F15">
        <w:rPr>
          <w:rFonts w:ascii="Times New Roman" w:hAnsi="Times New Roman" w:cs="Times New Roman"/>
          <w:sz w:val="24"/>
          <w:szCs w:val="24"/>
        </w:rPr>
        <w:t xml:space="preserve">The </w:t>
      </w:r>
      <w:r w:rsidR="003C1819" w:rsidRPr="004B7F15">
        <w:rPr>
          <w:rFonts w:ascii="Times New Roman" w:hAnsi="Times New Roman" w:cs="Times New Roman"/>
          <w:sz w:val="24"/>
          <w:szCs w:val="24"/>
        </w:rPr>
        <w:t>Fanconis</w:t>
      </w:r>
      <w:r w:rsidR="007C4F12" w:rsidRPr="004B7F15">
        <w:rPr>
          <w:rFonts w:ascii="Times New Roman" w:hAnsi="Times New Roman" w:cs="Times New Roman"/>
          <w:sz w:val="24"/>
          <w:szCs w:val="24"/>
        </w:rPr>
        <w:t xml:space="preserve"> anemia (FA) genes that predispose carriers to</w:t>
      </w:r>
      <w:r w:rsidR="00DE2B5D" w:rsidRPr="004B7F15">
        <w:rPr>
          <w:rFonts w:ascii="Times New Roman" w:hAnsi="Times New Roman" w:cs="Times New Roman"/>
          <w:sz w:val="24"/>
          <w:szCs w:val="24"/>
        </w:rPr>
        <w:t xml:space="preserve"> AML is the FANCA (2</w:t>
      </w:r>
      <w:r w:rsidR="009E766F" w:rsidRPr="004B7F15">
        <w:rPr>
          <w:rFonts w:ascii="Times New Roman" w:hAnsi="Times New Roman" w:cs="Times New Roman"/>
          <w:sz w:val="24"/>
          <w:szCs w:val="24"/>
        </w:rPr>
        <w:t>6</w:t>
      </w:r>
      <w:r w:rsidR="00DE2B5D" w:rsidRPr="004B7F15">
        <w:rPr>
          <w:rFonts w:ascii="Times New Roman" w:hAnsi="Times New Roman" w:cs="Times New Roman"/>
          <w:sz w:val="24"/>
          <w:szCs w:val="24"/>
        </w:rPr>
        <w:t xml:space="preserve">) while </w:t>
      </w:r>
      <w:r w:rsidR="0064506B" w:rsidRPr="004B7F15">
        <w:rPr>
          <w:rFonts w:ascii="Times New Roman" w:hAnsi="Times New Roman" w:cs="Times New Roman"/>
          <w:sz w:val="24"/>
          <w:szCs w:val="24"/>
        </w:rPr>
        <w:t>for breast</w:t>
      </w:r>
      <w:r w:rsidR="007C4F12" w:rsidRPr="004B7F15">
        <w:rPr>
          <w:rFonts w:ascii="Times New Roman" w:hAnsi="Times New Roman" w:cs="Times New Roman"/>
          <w:sz w:val="24"/>
          <w:szCs w:val="24"/>
        </w:rPr>
        <w:t xml:space="preserve"> and ovarian cancer are RAD51C and FANCM. RAD51C mutations have been associated with familial breast and ovarian cancer in </w:t>
      </w:r>
      <w:proofErr w:type="spellStart"/>
      <w:r w:rsidR="007C4F12" w:rsidRPr="004B7F15">
        <w:rPr>
          <w:rFonts w:ascii="Times New Roman" w:hAnsi="Times New Roman" w:cs="Times New Roman"/>
          <w:sz w:val="24"/>
          <w:szCs w:val="24"/>
        </w:rPr>
        <w:t>monoallelic</w:t>
      </w:r>
      <w:proofErr w:type="spellEnd"/>
      <w:r w:rsidR="007C4F12" w:rsidRPr="004B7F15">
        <w:rPr>
          <w:rFonts w:ascii="Times New Roman" w:hAnsi="Times New Roman" w:cs="Times New Roman"/>
          <w:sz w:val="24"/>
          <w:szCs w:val="24"/>
        </w:rPr>
        <w:t xml:space="preserve"> carriers and have a greater impact on ovarian cancer. In addition, RAD51C mutations have been associated with other tumors such as head and neck cancer. FANCM, originally associated with FA, These findings highlight the fundamental link between FA and familial breast and ovarian cancer predisposition</w:t>
      </w:r>
      <w:r w:rsidR="0064506B" w:rsidRPr="004B7F15">
        <w:rPr>
          <w:rFonts w:ascii="Times New Roman" w:hAnsi="Times New Roman" w:cs="Times New Roman"/>
          <w:sz w:val="24"/>
          <w:szCs w:val="24"/>
        </w:rPr>
        <w:t xml:space="preserve"> (27)</w:t>
      </w:r>
      <w:r w:rsidR="007C4F12" w:rsidRPr="004B7F15">
        <w:rPr>
          <w:rFonts w:ascii="Times New Roman" w:hAnsi="Times New Roman" w:cs="Times New Roman"/>
          <w:sz w:val="24"/>
          <w:szCs w:val="24"/>
        </w:rPr>
        <w:t xml:space="preserve">. </w:t>
      </w:r>
      <w:proofErr w:type="spellStart"/>
      <w:r w:rsidR="001D1651" w:rsidRPr="004B7F15">
        <w:rPr>
          <w:rFonts w:ascii="Times New Roman" w:hAnsi="Times New Roman" w:cs="Times New Roman"/>
          <w:sz w:val="24"/>
          <w:szCs w:val="24"/>
        </w:rPr>
        <w:t>Biallelic</w:t>
      </w:r>
      <w:proofErr w:type="spellEnd"/>
      <w:r w:rsidR="001D1651" w:rsidRPr="004B7F15">
        <w:rPr>
          <w:rFonts w:ascii="Times New Roman" w:hAnsi="Times New Roman" w:cs="Times New Roman"/>
          <w:sz w:val="24"/>
          <w:szCs w:val="24"/>
        </w:rPr>
        <w:t xml:space="preserve"> pathogenic variants in FANCD1 (BRCA2) and FANCN (PALB2) increase the likelihood of developing embryonic cancers, such as Wilms tumor, </w:t>
      </w:r>
      <w:proofErr w:type="spellStart"/>
      <w:r w:rsidR="001D1651" w:rsidRPr="004B7F15">
        <w:rPr>
          <w:rFonts w:ascii="Times New Roman" w:hAnsi="Times New Roman" w:cs="Times New Roman"/>
          <w:sz w:val="24"/>
          <w:szCs w:val="24"/>
        </w:rPr>
        <w:t>neuroblastoma</w:t>
      </w:r>
      <w:proofErr w:type="spellEnd"/>
      <w:r w:rsidR="001D1651" w:rsidRPr="004B7F15">
        <w:rPr>
          <w:rFonts w:ascii="Times New Roman" w:hAnsi="Times New Roman" w:cs="Times New Roman"/>
          <w:sz w:val="24"/>
          <w:szCs w:val="24"/>
        </w:rPr>
        <w:t xml:space="preserve">, and brain tumors, in patients with </w:t>
      </w:r>
      <w:proofErr w:type="spellStart"/>
      <w:r w:rsidR="001D1651" w:rsidRPr="004B7F15">
        <w:rPr>
          <w:rFonts w:ascii="Times New Roman" w:hAnsi="Times New Roman" w:cs="Times New Roman"/>
          <w:sz w:val="24"/>
          <w:szCs w:val="24"/>
        </w:rPr>
        <w:t>Fanconi</w:t>
      </w:r>
      <w:proofErr w:type="spellEnd"/>
      <w:r w:rsidR="001D1651" w:rsidRPr="004B7F15">
        <w:rPr>
          <w:rFonts w:ascii="Times New Roman" w:hAnsi="Times New Roman" w:cs="Times New Roman"/>
          <w:sz w:val="24"/>
          <w:szCs w:val="24"/>
        </w:rPr>
        <w:t xml:space="preserve"> anemia (FA), a risk that is not typically observed in other FA patients</w:t>
      </w:r>
      <w:r w:rsidR="00093125" w:rsidRPr="004B7F15">
        <w:rPr>
          <w:rFonts w:ascii="Times New Roman" w:hAnsi="Times New Roman" w:cs="Times New Roman"/>
          <w:sz w:val="24"/>
          <w:szCs w:val="24"/>
        </w:rPr>
        <w:t>.</w:t>
      </w:r>
      <w:r w:rsidR="001D1651" w:rsidRPr="004B7F15">
        <w:rPr>
          <w:rFonts w:ascii="Times New Roman" w:hAnsi="Times New Roman" w:cs="Times New Roman"/>
          <w:sz w:val="24"/>
          <w:szCs w:val="24"/>
        </w:rPr>
        <w:t xml:space="preserve"> </w:t>
      </w:r>
      <w:r w:rsidR="00093125" w:rsidRPr="004B7F15">
        <w:rPr>
          <w:rFonts w:ascii="Times New Roman" w:hAnsi="Times New Roman" w:cs="Times New Roman"/>
          <w:sz w:val="24"/>
          <w:szCs w:val="24"/>
        </w:rPr>
        <w:t xml:space="preserve">From different studies in past it was suggested that relatives of FA have more chances to develop cancer in future due to heterozygous status </w:t>
      </w:r>
      <w:r w:rsidR="0023523B" w:rsidRPr="004B7F15">
        <w:rPr>
          <w:rFonts w:ascii="Times New Roman" w:hAnsi="Times New Roman" w:cs="Times New Roman"/>
          <w:sz w:val="24"/>
          <w:szCs w:val="24"/>
        </w:rPr>
        <w:t>(</w:t>
      </w:r>
      <w:r w:rsidR="00093125" w:rsidRPr="004B7F15">
        <w:rPr>
          <w:rFonts w:ascii="Times New Roman" w:hAnsi="Times New Roman" w:cs="Times New Roman"/>
          <w:sz w:val="24"/>
          <w:szCs w:val="24"/>
        </w:rPr>
        <w:t>2</w:t>
      </w:r>
      <w:r w:rsidR="00632C60" w:rsidRPr="004B7F15">
        <w:rPr>
          <w:rFonts w:ascii="Times New Roman" w:hAnsi="Times New Roman" w:cs="Times New Roman"/>
          <w:sz w:val="24"/>
          <w:szCs w:val="24"/>
        </w:rPr>
        <w:t>8</w:t>
      </w:r>
      <w:r w:rsidR="00093125" w:rsidRPr="004B7F15">
        <w:rPr>
          <w:rFonts w:ascii="Times New Roman" w:hAnsi="Times New Roman" w:cs="Times New Roman"/>
          <w:sz w:val="24"/>
          <w:szCs w:val="24"/>
        </w:rPr>
        <w:t xml:space="preserve">).  </w:t>
      </w:r>
    </w:p>
    <w:p w:rsidR="00AF105B" w:rsidRPr="004B7F15" w:rsidRDefault="008D30DB" w:rsidP="0046143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Association with </w:t>
      </w:r>
      <w:proofErr w:type="spellStart"/>
      <w:r>
        <w:rPr>
          <w:rFonts w:ascii="Times New Roman" w:hAnsi="Times New Roman" w:cs="Times New Roman"/>
          <w:b/>
          <w:sz w:val="24"/>
          <w:szCs w:val="24"/>
        </w:rPr>
        <w:t>E</w:t>
      </w:r>
      <w:r w:rsidR="002E7D5F" w:rsidRPr="004B7F15">
        <w:rPr>
          <w:rFonts w:ascii="Times New Roman" w:hAnsi="Times New Roman" w:cs="Times New Roman"/>
          <w:b/>
          <w:sz w:val="24"/>
          <w:szCs w:val="24"/>
        </w:rPr>
        <w:t>ndocrinopathies</w:t>
      </w:r>
      <w:proofErr w:type="spellEnd"/>
      <w:r w:rsidR="002E7D5F" w:rsidRPr="004B7F15">
        <w:rPr>
          <w:rFonts w:ascii="Times New Roman" w:hAnsi="Times New Roman" w:cs="Times New Roman"/>
          <w:b/>
          <w:sz w:val="24"/>
          <w:szCs w:val="24"/>
        </w:rPr>
        <w:t>;</w:t>
      </w:r>
    </w:p>
    <w:p w:rsidR="00F439C3" w:rsidRPr="004B7F15" w:rsidRDefault="002E7D5F" w:rsidP="008D30DB">
      <w:pPr>
        <w:spacing w:line="276" w:lineRule="auto"/>
        <w:rPr>
          <w:rFonts w:ascii="Times New Roman" w:hAnsi="Times New Roman" w:cs="Times New Roman"/>
          <w:sz w:val="24"/>
          <w:szCs w:val="24"/>
        </w:rPr>
      </w:pPr>
      <w:r w:rsidRPr="004B7F15">
        <w:rPr>
          <w:rFonts w:ascii="Times New Roman" w:hAnsi="Times New Roman" w:cs="Times New Roman"/>
          <w:b/>
          <w:sz w:val="24"/>
          <w:szCs w:val="24"/>
        </w:rPr>
        <w:tab/>
      </w:r>
      <w:r w:rsidRPr="004B7F15">
        <w:rPr>
          <w:rFonts w:ascii="Times New Roman" w:hAnsi="Times New Roman" w:cs="Times New Roman"/>
          <w:sz w:val="24"/>
          <w:szCs w:val="24"/>
        </w:rPr>
        <w:t xml:space="preserve">FA effect patients in embryonic life and </w:t>
      </w:r>
      <w:proofErr w:type="spellStart"/>
      <w:r w:rsidRPr="004B7F15">
        <w:rPr>
          <w:rFonts w:ascii="Times New Roman" w:hAnsi="Times New Roman" w:cs="Times New Roman"/>
          <w:sz w:val="24"/>
          <w:szCs w:val="24"/>
        </w:rPr>
        <w:t>postnatally</w:t>
      </w:r>
      <w:proofErr w:type="spellEnd"/>
      <w:r w:rsidRPr="004B7F15">
        <w:rPr>
          <w:rFonts w:ascii="Times New Roman" w:hAnsi="Times New Roman" w:cs="Times New Roman"/>
          <w:sz w:val="24"/>
          <w:szCs w:val="24"/>
        </w:rPr>
        <w:t>. In fetus FA genes decrease the growth and development markedly so low birth weight with height at 5</w:t>
      </w:r>
      <w:r w:rsidRPr="004B7F15">
        <w:rPr>
          <w:rFonts w:ascii="Times New Roman" w:hAnsi="Times New Roman" w:cs="Times New Roman"/>
          <w:sz w:val="24"/>
          <w:szCs w:val="24"/>
          <w:vertAlign w:val="superscript"/>
        </w:rPr>
        <w:t>th</w:t>
      </w:r>
      <w:r w:rsidRPr="004B7F15">
        <w:rPr>
          <w:rFonts w:ascii="Times New Roman" w:hAnsi="Times New Roman" w:cs="Times New Roman"/>
          <w:sz w:val="24"/>
          <w:szCs w:val="24"/>
        </w:rPr>
        <w:t xml:space="preserve"> centile can easily appreciated in FA patients while</w:t>
      </w:r>
      <w:r w:rsidR="001D578D" w:rsidRPr="004B7F15">
        <w:rPr>
          <w:rFonts w:ascii="Times New Roman" w:hAnsi="Times New Roman" w:cs="Times New Roman"/>
          <w:sz w:val="24"/>
          <w:szCs w:val="24"/>
        </w:rPr>
        <w:t xml:space="preserve"> study conducted </w:t>
      </w:r>
      <w:r w:rsidRPr="004B7F15">
        <w:rPr>
          <w:rFonts w:ascii="Times New Roman" w:hAnsi="Times New Roman" w:cs="Times New Roman"/>
          <w:sz w:val="24"/>
          <w:szCs w:val="24"/>
        </w:rPr>
        <w:t xml:space="preserve"> in</w:t>
      </w:r>
      <w:r w:rsidR="001D578D" w:rsidRPr="004B7F15">
        <w:rPr>
          <w:rFonts w:ascii="Times New Roman" w:hAnsi="Times New Roman" w:cs="Times New Roman"/>
          <w:sz w:val="24"/>
          <w:szCs w:val="24"/>
        </w:rPr>
        <w:t xml:space="preserve"> 54 FA patients showed that in </w:t>
      </w:r>
      <w:r w:rsidRPr="004B7F15">
        <w:rPr>
          <w:rFonts w:ascii="Times New Roman" w:hAnsi="Times New Roman" w:cs="Times New Roman"/>
          <w:sz w:val="24"/>
          <w:szCs w:val="24"/>
        </w:rPr>
        <w:t xml:space="preserve"> post-natal </w:t>
      </w:r>
      <w:r w:rsidR="001D578D" w:rsidRPr="004B7F15">
        <w:rPr>
          <w:rFonts w:ascii="Times New Roman" w:hAnsi="Times New Roman" w:cs="Times New Roman"/>
          <w:sz w:val="24"/>
          <w:szCs w:val="24"/>
        </w:rPr>
        <w:t>life FA altered growth hormone response to 44% and also 36%  decrease thyroid response i.e. hypothyroidism</w:t>
      </w:r>
      <w:r w:rsidR="006B4024" w:rsidRPr="004B7F15">
        <w:rPr>
          <w:rFonts w:ascii="Times New Roman" w:hAnsi="Times New Roman" w:cs="Times New Roman"/>
          <w:sz w:val="24"/>
          <w:szCs w:val="24"/>
        </w:rPr>
        <w:t>. Other than that level of insulin were also diminished with altered glucose level (</w:t>
      </w:r>
      <w:r w:rsidR="00632C60" w:rsidRPr="004B7F15">
        <w:rPr>
          <w:rFonts w:ascii="Times New Roman" w:hAnsi="Times New Roman" w:cs="Times New Roman"/>
          <w:sz w:val="24"/>
          <w:szCs w:val="24"/>
        </w:rPr>
        <w:t>29</w:t>
      </w:r>
      <w:r w:rsidR="0023523B" w:rsidRPr="004B7F15">
        <w:rPr>
          <w:rFonts w:ascii="Times New Roman" w:hAnsi="Times New Roman" w:cs="Times New Roman"/>
          <w:sz w:val="24"/>
          <w:szCs w:val="24"/>
        </w:rPr>
        <w:t>).</w:t>
      </w:r>
      <w:r w:rsidR="006B4024" w:rsidRPr="004B7F15">
        <w:rPr>
          <w:rFonts w:ascii="Times New Roman" w:hAnsi="Times New Roman" w:cs="Times New Roman"/>
          <w:sz w:val="24"/>
          <w:szCs w:val="24"/>
        </w:rPr>
        <w:t xml:space="preserve"> </w:t>
      </w:r>
    </w:p>
    <w:p w:rsidR="00F439C3" w:rsidRPr="004B7F15" w:rsidRDefault="00F439C3"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 xml:space="preserve">Clinical presentation </w:t>
      </w:r>
    </w:p>
    <w:p w:rsidR="009209D1" w:rsidRPr="004B7F15" w:rsidRDefault="005E307A"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The classical features of fanconis anemia include physical deformities, pancytopenia with increased risk of malignancies especially of head and neck</w:t>
      </w:r>
      <w:r w:rsidR="000A5770" w:rsidRPr="004B7F15">
        <w:rPr>
          <w:rFonts w:ascii="Times New Roman" w:hAnsi="Times New Roman" w:cs="Times New Roman"/>
          <w:sz w:val="24"/>
          <w:szCs w:val="24"/>
        </w:rPr>
        <w:t xml:space="preserve"> and solid tumors</w:t>
      </w:r>
      <w:r w:rsidR="009209D1" w:rsidRPr="004B7F15">
        <w:rPr>
          <w:rFonts w:ascii="Times New Roman" w:hAnsi="Times New Roman" w:cs="Times New Roman"/>
          <w:sz w:val="24"/>
          <w:szCs w:val="24"/>
        </w:rPr>
        <w:t xml:space="preserve"> </w:t>
      </w:r>
      <w:r w:rsidR="0081378C" w:rsidRPr="004B7F15">
        <w:rPr>
          <w:rFonts w:ascii="Times New Roman" w:hAnsi="Times New Roman" w:cs="Times New Roman"/>
          <w:sz w:val="24"/>
          <w:szCs w:val="24"/>
        </w:rPr>
        <w:fldChar w:fldCharType="begin"/>
      </w:r>
      <w:r w:rsidR="00256D19" w:rsidRPr="004B7F15">
        <w:rPr>
          <w:rFonts w:ascii="Times New Roman" w:hAnsi="Times New Roman" w:cs="Times New Roman"/>
          <w:sz w:val="24"/>
          <w:szCs w:val="24"/>
        </w:rPr>
        <w:instrText xml:space="preserve"> ADDIN EN.CITE &lt;EndNote&gt;&lt;Cite&gt;&lt;Author&gt;Mehta&lt;/Author&gt;&lt;Year&gt;2021&lt;/Year&gt;&lt;RecNum&gt;3&lt;/RecNum&gt;&lt;DisplayText&gt;(Bagby and Alter 2006, Mehta and Ebens 2021)&lt;/DisplayText&gt;&lt;record&gt;&lt;rec-number&gt;3&lt;/rec-number&gt;&lt;foreign-keys&gt;&lt;key app="EN" db-id="asz09ae5iss2adefwtnpwsrxdedfa95vzr0x" timestamp="1685595267"&gt;3&lt;/key&gt;&lt;/foreign-keys&gt;&lt;ref-type name="Journal Article"&gt;17&lt;/ref-type&gt;&lt;contributors&gt;&lt;authors&gt;&lt;author&gt;Mehta, Parinda A&lt;/author&gt;&lt;author&gt;Ebens, Christen&lt;/author&gt;&lt;/authors&gt;&lt;/contributors&gt;&lt;titles&gt;&lt;title&gt;Fanconi anemia&lt;/title&gt;&lt;/titles&gt;&lt;dates&gt;&lt;year&gt;2021&lt;/year&gt;&lt;/dates&gt;&lt;urls&gt;&lt;/urls&gt;&lt;/record&gt;&lt;/Cite&gt;&lt;Cite&gt;&lt;Author&gt;Bagby&lt;/Author&gt;&lt;Year&gt;2006&lt;/Year&gt;&lt;RecNum&gt;6&lt;/RecNum&gt;&lt;record&gt;&lt;rec-number&gt;6&lt;/rec-number&gt;&lt;foreign-keys&gt;&lt;key app="EN" db-id="asz09ae5iss2adefwtnpwsrxdedfa95vzr0x" timestamp="1685607850"&gt;6&lt;/key&gt;&lt;/foreign-keys&gt;&lt;ref-type name="Conference Proceedings"&gt;10&lt;/ref-type&gt;&lt;contributors&gt;&lt;authors&gt;&lt;author&gt;Bagby, Grover C&lt;/author&gt;&lt;author&gt;Alter, Blanche P&lt;/author&gt;&lt;/authors&gt;&lt;/contributors&gt;&lt;titles&gt;&lt;title&gt;Fanconi anemia&lt;/title&gt;&lt;secondary-title&gt;Seminars in hematology&lt;/secondary-title&gt;&lt;/titles&gt;&lt;pages&gt;147-156&lt;/pages&gt;&lt;volume&gt;43&lt;/volume&gt;&lt;number&gt;3&lt;/number&gt;&lt;dates&gt;&lt;year&gt;2006&lt;/year&gt;&lt;/dates&gt;&lt;publisher&gt;Elsevier&lt;/publisher&gt;&lt;isbn&gt;0037-1963&lt;/isbn&gt;&lt;urls&gt;&lt;/urls&gt;&lt;/record&gt;&lt;/Cite&gt;&lt;/EndNote&gt;</w:instrText>
      </w:r>
      <w:r w:rsidR="0081378C" w:rsidRPr="004B7F15">
        <w:rPr>
          <w:rFonts w:ascii="Times New Roman" w:hAnsi="Times New Roman" w:cs="Times New Roman"/>
          <w:sz w:val="24"/>
          <w:szCs w:val="24"/>
        </w:rPr>
        <w:fldChar w:fldCharType="separate"/>
      </w:r>
      <w:r w:rsidR="00256D19" w:rsidRPr="004B7F15">
        <w:rPr>
          <w:rFonts w:ascii="Times New Roman" w:hAnsi="Times New Roman" w:cs="Times New Roman"/>
          <w:noProof/>
          <w:sz w:val="24"/>
          <w:szCs w:val="24"/>
        </w:rPr>
        <w:t>(</w:t>
      </w:r>
      <w:r w:rsidR="00632C60" w:rsidRPr="004B7F15">
        <w:rPr>
          <w:rFonts w:ascii="Times New Roman" w:hAnsi="Times New Roman" w:cs="Times New Roman"/>
          <w:noProof/>
          <w:sz w:val="24"/>
          <w:szCs w:val="24"/>
        </w:rPr>
        <w:t>30</w:t>
      </w:r>
      <w:r w:rsidR="00256D19" w:rsidRPr="004B7F15">
        <w:rPr>
          <w:rFonts w:ascii="Times New Roman" w:hAnsi="Times New Roman" w:cs="Times New Roman"/>
          <w:noProof/>
          <w:sz w:val="24"/>
          <w:szCs w:val="24"/>
        </w:rPr>
        <w:t>,</w:t>
      </w:r>
      <w:r w:rsidR="00632C60" w:rsidRPr="004B7F15">
        <w:rPr>
          <w:rFonts w:ascii="Times New Roman" w:hAnsi="Times New Roman" w:cs="Times New Roman"/>
          <w:noProof/>
          <w:sz w:val="24"/>
          <w:szCs w:val="24"/>
        </w:rPr>
        <w:t xml:space="preserve"> 31</w:t>
      </w:r>
      <w:r w:rsidR="00256D19" w:rsidRPr="004B7F15">
        <w:rPr>
          <w:rFonts w:ascii="Times New Roman" w:hAnsi="Times New Roman" w:cs="Times New Roman"/>
          <w:noProof/>
          <w:sz w:val="24"/>
          <w:szCs w:val="24"/>
        </w:rPr>
        <w:t>)</w:t>
      </w:r>
      <w:r w:rsidR="0081378C" w:rsidRPr="004B7F15">
        <w:rPr>
          <w:rFonts w:ascii="Times New Roman" w:hAnsi="Times New Roman" w:cs="Times New Roman"/>
          <w:sz w:val="24"/>
          <w:szCs w:val="24"/>
        </w:rPr>
        <w:fldChar w:fldCharType="end"/>
      </w:r>
      <w:r w:rsidR="00837EA3" w:rsidRPr="004B7F15">
        <w:rPr>
          <w:rFonts w:ascii="Times New Roman" w:hAnsi="Times New Roman" w:cs="Times New Roman"/>
          <w:sz w:val="24"/>
          <w:szCs w:val="24"/>
        </w:rPr>
        <w:t xml:space="preserve">. </w:t>
      </w:r>
      <w:r w:rsidRPr="004B7F15">
        <w:rPr>
          <w:rFonts w:ascii="Times New Roman" w:hAnsi="Times New Roman" w:cs="Times New Roman"/>
          <w:sz w:val="24"/>
          <w:szCs w:val="24"/>
        </w:rPr>
        <w:t xml:space="preserve"> </w:t>
      </w:r>
    </w:p>
    <w:p w:rsidR="00C42F96" w:rsidRPr="004B7F15" w:rsidRDefault="009209D1"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Individuals with (FA) generally have an average lifespan of 20 to 30 years, although some may live into their 40s and 50s. The primary symptoms include hematological malignancies, especially bone marrow failure (BMF), which impacts 75–90% of patients during their first decade of life</w:t>
      </w:r>
      <w:r w:rsidR="00B4751A" w:rsidRPr="004B7F15">
        <w:rPr>
          <w:rFonts w:ascii="Times New Roman" w:hAnsi="Times New Roman" w:cs="Times New Roman"/>
          <w:sz w:val="24"/>
          <w:szCs w:val="24"/>
        </w:rPr>
        <w:t xml:space="preserve"> (</w:t>
      </w:r>
      <w:r w:rsidR="00AC6A93" w:rsidRPr="004B7F15">
        <w:rPr>
          <w:rFonts w:ascii="Times New Roman" w:hAnsi="Times New Roman" w:cs="Times New Roman"/>
          <w:sz w:val="24"/>
          <w:szCs w:val="24"/>
        </w:rPr>
        <w:t>17</w:t>
      </w:r>
      <w:r w:rsidR="00B4751A" w:rsidRPr="004B7F15">
        <w:rPr>
          <w:rFonts w:ascii="Times New Roman" w:hAnsi="Times New Roman" w:cs="Times New Roman"/>
          <w:sz w:val="24"/>
          <w:szCs w:val="24"/>
        </w:rPr>
        <w:t>)</w:t>
      </w:r>
      <w:r w:rsidRPr="004B7F15">
        <w:rPr>
          <w:rFonts w:ascii="Times New Roman" w:hAnsi="Times New Roman" w:cs="Times New Roman"/>
          <w:sz w:val="24"/>
          <w:szCs w:val="24"/>
        </w:rPr>
        <w:t xml:space="preserve">. </w:t>
      </w:r>
      <w:r w:rsidR="00C42F96" w:rsidRPr="004B7F15">
        <w:rPr>
          <w:rFonts w:ascii="Times New Roman" w:hAnsi="Times New Roman" w:cs="Times New Roman"/>
          <w:sz w:val="24"/>
          <w:szCs w:val="24"/>
        </w:rPr>
        <w:t>Most of the children of FA presents at the age of 7 years with clinical symptoms of dyspnea, chest pain, vertigo and fatigue with signs of blood disorder like epistaxis</w:t>
      </w:r>
      <w:r w:rsidR="0022564D" w:rsidRPr="004B7F15">
        <w:rPr>
          <w:rFonts w:ascii="Times New Roman" w:hAnsi="Times New Roman" w:cs="Times New Roman"/>
          <w:sz w:val="24"/>
          <w:szCs w:val="24"/>
        </w:rPr>
        <w:t>, easy to bruise, small petechial hemorrhages and uninterrupted bleeding from wound site. These are the common feature due to thrombocytopenia (</w:t>
      </w:r>
      <w:r w:rsidR="00B4482A" w:rsidRPr="004B7F15">
        <w:rPr>
          <w:rFonts w:ascii="Times New Roman" w:hAnsi="Times New Roman" w:cs="Times New Roman"/>
          <w:sz w:val="24"/>
          <w:szCs w:val="24"/>
        </w:rPr>
        <w:t>29</w:t>
      </w:r>
      <w:r w:rsidR="00997944" w:rsidRPr="004B7F15">
        <w:rPr>
          <w:rFonts w:ascii="Times New Roman" w:hAnsi="Times New Roman" w:cs="Times New Roman"/>
          <w:sz w:val="24"/>
          <w:szCs w:val="24"/>
        </w:rPr>
        <w:t>).</w:t>
      </w:r>
      <w:r w:rsidR="00C42F96" w:rsidRPr="004B7F15">
        <w:rPr>
          <w:rFonts w:ascii="Times New Roman" w:hAnsi="Times New Roman" w:cs="Times New Roman"/>
          <w:sz w:val="24"/>
          <w:szCs w:val="24"/>
        </w:rPr>
        <w:t xml:space="preserve"> </w:t>
      </w:r>
    </w:p>
    <w:p w:rsidR="009F331E" w:rsidRPr="004B7F15" w:rsidRDefault="009054DC" w:rsidP="00461431">
      <w:pPr>
        <w:spacing w:line="276" w:lineRule="auto"/>
        <w:ind w:firstLine="720"/>
        <w:rPr>
          <w:rFonts w:ascii="Times New Roman" w:hAnsi="Times New Roman" w:cs="Times New Roman"/>
          <w:sz w:val="24"/>
          <w:szCs w:val="24"/>
        </w:rPr>
      </w:pPr>
      <w:r w:rsidRPr="004B7F15">
        <w:rPr>
          <w:rFonts w:ascii="Times New Roman" w:hAnsi="Times New Roman" w:cs="Times New Roman"/>
          <w:sz w:val="24"/>
          <w:szCs w:val="24"/>
        </w:rPr>
        <w:t xml:space="preserve">Majority of FA patients presents with physical abnormalities that leads to functional defects </w:t>
      </w:r>
      <w:r w:rsidR="004F433A" w:rsidRPr="004B7F15">
        <w:rPr>
          <w:rFonts w:ascii="Times New Roman" w:hAnsi="Times New Roman" w:cs="Times New Roman"/>
          <w:sz w:val="24"/>
          <w:szCs w:val="24"/>
        </w:rPr>
        <w:t>i.e. hypo or hyperpigmentation, microcephaly,</w:t>
      </w:r>
      <w:r w:rsidR="0016233E" w:rsidRPr="004B7F15">
        <w:rPr>
          <w:rFonts w:ascii="Times New Roman" w:hAnsi="Times New Roman" w:cs="Times New Roman"/>
          <w:sz w:val="24"/>
          <w:szCs w:val="24"/>
        </w:rPr>
        <w:t xml:space="preserve"> </w:t>
      </w:r>
      <w:r w:rsidR="007355EE" w:rsidRPr="004B7F15">
        <w:rPr>
          <w:rFonts w:ascii="Times New Roman" w:hAnsi="Times New Roman" w:cs="Times New Roman"/>
          <w:sz w:val="24"/>
          <w:szCs w:val="24"/>
        </w:rPr>
        <w:t xml:space="preserve">growth retardation with congenital </w:t>
      </w:r>
      <w:r w:rsidR="0016233E" w:rsidRPr="004B7F15">
        <w:rPr>
          <w:rFonts w:ascii="Times New Roman" w:hAnsi="Times New Roman" w:cs="Times New Roman"/>
          <w:sz w:val="24"/>
          <w:szCs w:val="24"/>
        </w:rPr>
        <w:lastRenderedPageBreak/>
        <w:t>deformities of upper limb especially defects</w:t>
      </w:r>
      <w:r w:rsidR="00FA7271" w:rsidRPr="004B7F15">
        <w:rPr>
          <w:rFonts w:ascii="Times New Roman" w:hAnsi="Times New Roman" w:cs="Times New Roman"/>
          <w:sz w:val="24"/>
          <w:szCs w:val="24"/>
        </w:rPr>
        <w:t xml:space="preserve"> of thumb, </w:t>
      </w:r>
      <w:r w:rsidR="00071D54" w:rsidRPr="004B7F15">
        <w:rPr>
          <w:rFonts w:ascii="Times New Roman" w:hAnsi="Times New Roman" w:cs="Times New Roman"/>
          <w:sz w:val="24"/>
          <w:szCs w:val="24"/>
        </w:rPr>
        <w:t xml:space="preserve">triangular face, </w:t>
      </w:r>
      <w:proofErr w:type="spellStart"/>
      <w:r w:rsidR="00071D54" w:rsidRPr="004B7F15">
        <w:rPr>
          <w:rFonts w:ascii="Times New Roman" w:hAnsi="Times New Roman" w:cs="Times New Roman"/>
          <w:sz w:val="24"/>
          <w:szCs w:val="24"/>
        </w:rPr>
        <w:t>micropthalmia</w:t>
      </w:r>
      <w:proofErr w:type="spellEnd"/>
      <w:r w:rsidR="00071D54" w:rsidRPr="004B7F15">
        <w:rPr>
          <w:rFonts w:ascii="Times New Roman" w:hAnsi="Times New Roman" w:cs="Times New Roman"/>
          <w:sz w:val="24"/>
          <w:szCs w:val="24"/>
        </w:rPr>
        <w:t xml:space="preserve"> and cardiac and renal malformations (</w:t>
      </w:r>
      <w:r w:rsidR="00F71051" w:rsidRPr="004B7F15">
        <w:rPr>
          <w:rFonts w:ascii="Times New Roman" w:hAnsi="Times New Roman" w:cs="Times New Roman"/>
          <w:sz w:val="24"/>
          <w:szCs w:val="24"/>
        </w:rPr>
        <w:t>32</w:t>
      </w:r>
      <w:r w:rsidR="0002236D" w:rsidRPr="004B7F15">
        <w:rPr>
          <w:rFonts w:ascii="Times New Roman" w:hAnsi="Times New Roman" w:cs="Times New Roman"/>
          <w:sz w:val="24"/>
          <w:szCs w:val="24"/>
        </w:rPr>
        <w:t>)</w:t>
      </w:r>
      <w:r w:rsidR="00EB60EF" w:rsidRPr="004B7F15">
        <w:rPr>
          <w:rFonts w:ascii="Times New Roman" w:hAnsi="Times New Roman" w:cs="Times New Roman"/>
          <w:sz w:val="24"/>
          <w:szCs w:val="24"/>
        </w:rPr>
        <w:t>.</w:t>
      </w:r>
      <w:r w:rsidR="00071D54" w:rsidRPr="004B7F15">
        <w:rPr>
          <w:rFonts w:ascii="Times New Roman" w:hAnsi="Times New Roman" w:cs="Times New Roman"/>
          <w:sz w:val="24"/>
          <w:szCs w:val="24"/>
        </w:rPr>
        <w:t xml:space="preserve"> </w:t>
      </w:r>
      <w:r w:rsidR="00FA7271" w:rsidRPr="004B7F15">
        <w:rPr>
          <w:rFonts w:ascii="Times New Roman" w:hAnsi="Times New Roman" w:cs="Times New Roman"/>
          <w:sz w:val="24"/>
          <w:szCs w:val="24"/>
        </w:rPr>
        <w:t xml:space="preserve">FA patient mainly presents with life threatening bone marrow failure leads to aplastic anemia </w:t>
      </w:r>
      <w:r w:rsidRPr="004B7F15">
        <w:rPr>
          <w:rFonts w:ascii="Times New Roman" w:hAnsi="Times New Roman" w:cs="Times New Roman"/>
          <w:sz w:val="24"/>
          <w:szCs w:val="24"/>
        </w:rPr>
        <w:fldChar w:fldCharType="begin">
          <w:fldData xml:space="preserve">PEVuZE5vdGU+PENpdGU+PEF1dGhvcj5BbHRlcjwvQXV0aG9yPjxZZWFyPjIwMTQ8L1llYXI+PFJl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</w:fldData>
        </w:fldChar>
      </w:r>
      <w:r w:rsidR="007355EE" w:rsidRPr="004B7F15">
        <w:rPr>
          <w:rFonts w:ascii="Times New Roman" w:hAnsi="Times New Roman" w:cs="Times New Roman"/>
          <w:sz w:val="24"/>
          <w:szCs w:val="24"/>
        </w:rPr>
        <w:instrText xml:space="preserve"> ADDIN EN.CITE </w:instrText>
      </w:r>
      <w:r w:rsidR="007355EE" w:rsidRPr="004B7F15">
        <w:rPr>
          <w:rFonts w:ascii="Times New Roman" w:hAnsi="Times New Roman" w:cs="Times New Roman"/>
          <w:sz w:val="24"/>
          <w:szCs w:val="24"/>
        </w:rPr>
        <w:fldChar w:fldCharType="begin">
          <w:fldData xml:space="preserve">PEVuZE5vdGU+PENpdGU+PEF1dGhvcj5BbHRlcjwvQXV0aG9yPjxZZWFyPjIwMTQ8L1llYXI+PFJl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</w:fldData>
        </w:fldChar>
      </w:r>
      <w:r w:rsidR="007355EE" w:rsidRPr="004B7F15">
        <w:rPr>
          <w:rFonts w:ascii="Times New Roman" w:hAnsi="Times New Roman" w:cs="Times New Roman"/>
          <w:sz w:val="24"/>
          <w:szCs w:val="24"/>
        </w:rPr>
        <w:instrText xml:space="preserve"> ADDIN EN.CITE.DATA </w:instrText>
      </w:r>
      <w:r w:rsidR="007355EE" w:rsidRPr="004B7F15">
        <w:rPr>
          <w:rFonts w:ascii="Times New Roman" w:hAnsi="Times New Roman" w:cs="Times New Roman"/>
          <w:sz w:val="24"/>
          <w:szCs w:val="24"/>
        </w:rPr>
      </w:r>
      <w:r w:rsidR="007355EE" w:rsidRPr="004B7F15">
        <w:rPr>
          <w:rFonts w:ascii="Times New Roman" w:hAnsi="Times New Roman" w:cs="Times New Roman"/>
          <w:sz w:val="24"/>
          <w:szCs w:val="24"/>
        </w:rPr>
        <w:fldChar w:fldCharType="end"/>
      </w:r>
      <w:r w:rsidRPr="004B7F15">
        <w:rPr>
          <w:rFonts w:ascii="Times New Roman" w:hAnsi="Times New Roman" w:cs="Times New Roman"/>
          <w:sz w:val="24"/>
          <w:szCs w:val="24"/>
        </w:rPr>
      </w:r>
      <w:r w:rsidRPr="004B7F15">
        <w:rPr>
          <w:rFonts w:ascii="Times New Roman" w:hAnsi="Times New Roman" w:cs="Times New Roman"/>
          <w:sz w:val="24"/>
          <w:szCs w:val="24"/>
        </w:rPr>
        <w:fldChar w:fldCharType="separate"/>
      </w:r>
      <w:r w:rsidR="00193EA1" w:rsidRPr="004B7F15">
        <w:rPr>
          <w:rFonts w:ascii="Times New Roman" w:hAnsi="Times New Roman" w:cs="Times New Roman"/>
          <w:noProof/>
          <w:sz w:val="24"/>
          <w:szCs w:val="24"/>
        </w:rPr>
        <w:t>(33, 34, 35</w:t>
      </w:r>
      <w:r w:rsidR="007355EE" w:rsidRPr="004B7F15">
        <w:rPr>
          <w:rFonts w:ascii="Times New Roman" w:hAnsi="Times New Roman" w:cs="Times New Roman"/>
          <w:noProof/>
          <w:sz w:val="24"/>
          <w:szCs w:val="24"/>
        </w:rPr>
        <w:t>)</w:t>
      </w:r>
      <w:r w:rsidRPr="004B7F15">
        <w:rPr>
          <w:rFonts w:ascii="Times New Roman" w:hAnsi="Times New Roman" w:cs="Times New Roman"/>
          <w:sz w:val="24"/>
          <w:szCs w:val="24"/>
        </w:rPr>
        <w:fldChar w:fldCharType="end"/>
      </w:r>
      <w:r w:rsidR="00FA7271" w:rsidRPr="004B7F15">
        <w:rPr>
          <w:rFonts w:ascii="Times New Roman" w:hAnsi="Times New Roman" w:cs="Times New Roman"/>
          <w:sz w:val="24"/>
          <w:szCs w:val="24"/>
        </w:rPr>
        <w:t>.</w:t>
      </w:r>
      <w:r w:rsidR="006914F4" w:rsidRPr="004B7F15">
        <w:rPr>
          <w:rFonts w:ascii="Times New Roman" w:hAnsi="Times New Roman" w:cs="Times New Roman"/>
          <w:sz w:val="24"/>
          <w:szCs w:val="24"/>
        </w:rPr>
        <w:t xml:space="preserve"> Other than the prominent features many patients also come with complain of infertility but there is delay in diagnosis of some patients because they do not present with classical characteristics of FA </w:t>
      </w:r>
      <w:r w:rsidR="006914F4" w:rsidRPr="004B7F15">
        <w:rPr>
          <w:rFonts w:ascii="Times New Roman" w:hAnsi="Times New Roman" w:cs="Times New Roman"/>
          <w:sz w:val="24"/>
          <w:szCs w:val="24"/>
        </w:rPr>
        <w:fldChar w:fldCharType="begin"/>
      </w:r>
      <w:r w:rsidR="006914F4" w:rsidRPr="004B7F15">
        <w:rPr>
          <w:rFonts w:ascii="Times New Roman" w:hAnsi="Times New Roman" w:cs="Times New Roman"/>
          <w:sz w:val="24"/>
          <w:szCs w:val="24"/>
        </w:rPr>
        <w:instrText xml:space="preserve"> ADDIN EN.CITE &lt;EndNote&gt;&lt;Cite&gt;&lt;Author&gt;Moreno&lt;/Author&gt;&lt;Year&gt;2021&lt;/Year&gt;&lt;RecNum&gt;44&lt;/RecNum&gt;&lt;DisplayText&gt;(Moreno, Paredes et al. 2021)&lt;/DisplayText&gt;&lt;record&gt;&lt;rec-number&gt;44&lt;/rec-number&gt;&lt;foreign-keys&gt;&lt;key app="EN" db-id="f20a0e25upxwxqeaxvmvxsrisx9atdwvf2fe" timestamp="1707859747"&gt;44&lt;/key&gt;&lt;/foreign-keys&gt;&lt;ref-type name="Journal Article"&gt;17&lt;/ref-type&gt;&lt;contributors&gt;&lt;authors&gt;&lt;author&gt;Moreno, Olga María&lt;/author&gt;&lt;author&gt;Paredes, Angela Camila&lt;/author&gt;&lt;author&gt;Suarez‑Obando, Fernando&lt;/author&gt;&lt;author&gt;Rojas, Adriana %J Biomedical reports&lt;/author&gt;&lt;/authors&gt;&lt;/contributors&gt;&lt;titles&gt;&lt;title&gt;An update on Fanconi anemia: Clinical, cytogenetic and molecular approaches&lt;/title&gt;&lt;/titles&gt;&lt;pages&gt;1-10&lt;/pages&gt;&lt;volume&gt;15&lt;/volume&gt;&lt;number&gt;3&lt;/number&gt;&lt;dates&gt;&lt;year&gt;2021&lt;/year&gt;&lt;/dates&gt;&lt;isbn&gt;2049-9434&lt;/isbn&gt;&lt;urls&gt;&lt;/urls&gt;&lt;/record&gt;&lt;/Cite&gt;&lt;/EndNote&gt;</w:instrText>
      </w:r>
      <w:r w:rsidR="006914F4" w:rsidRPr="004B7F15">
        <w:rPr>
          <w:rFonts w:ascii="Times New Roman" w:hAnsi="Times New Roman" w:cs="Times New Roman"/>
          <w:sz w:val="24"/>
          <w:szCs w:val="24"/>
        </w:rPr>
        <w:fldChar w:fldCharType="separate"/>
      </w:r>
      <w:r w:rsidR="00554CE4" w:rsidRPr="004B7F15">
        <w:rPr>
          <w:rFonts w:ascii="Times New Roman" w:hAnsi="Times New Roman" w:cs="Times New Roman"/>
          <w:noProof/>
          <w:sz w:val="24"/>
          <w:szCs w:val="24"/>
        </w:rPr>
        <w:t>(36</w:t>
      </w:r>
      <w:r w:rsidR="006914F4" w:rsidRPr="004B7F15">
        <w:rPr>
          <w:rFonts w:ascii="Times New Roman" w:hAnsi="Times New Roman" w:cs="Times New Roman"/>
          <w:noProof/>
          <w:sz w:val="24"/>
          <w:szCs w:val="24"/>
        </w:rPr>
        <w:t>)</w:t>
      </w:r>
      <w:r w:rsidR="006914F4" w:rsidRPr="004B7F15">
        <w:rPr>
          <w:rFonts w:ascii="Times New Roman" w:hAnsi="Times New Roman" w:cs="Times New Roman"/>
          <w:sz w:val="24"/>
          <w:szCs w:val="24"/>
        </w:rPr>
        <w:fldChar w:fldCharType="end"/>
      </w:r>
      <w:r w:rsidR="006914F4" w:rsidRPr="004B7F15">
        <w:rPr>
          <w:rFonts w:ascii="Times New Roman" w:hAnsi="Times New Roman" w:cs="Times New Roman"/>
          <w:sz w:val="24"/>
          <w:szCs w:val="24"/>
        </w:rPr>
        <w:t>.</w:t>
      </w:r>
      <w:r w:rsidR="00104B45" w:rsidRPr="004B7F15">
        <w:rPr>
          <w:rFonts w:ascii="Times New Roman" w:hAnsi="Times New Roman" w:cs="Times New Roman"/>
          <w:sz w:val="24"/>
          <w:szCs w:val="24"/>
        </w:rPr>
        <w:t xml:space="preserve"> </w:t>
      </w:r>
    </w:p>
    <w:p w:rsidR="004807CF" w:rsidRPr="004B7F15" w:rsidRDefault="00DD2A66"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 xml:space="preserve">Diagnosis </w:t>
      </w:r>
    </w:p>
    <w:p w:rsidR="005D48D9" w:rsidRPr="004B7F15" w:rsidRDefault="00AF3E25" w:rsidP="00461431">
      <w:pPr>
        <w:spacing w:line="276" w:lineRule="auto"/>
        <w:ind w:firstLine="720"/>
        <w:rPr>
          <w:rFonts w:ascii="Times New Roman" w:hAnsi="Times New Roman" w:cs="Times New Roman"/>
          <w:b/>
          <w:sz w:val="24"/>
          <w:szCs w:val="24"/>
        </w:rPr>
      </w:pPr>
      <w:r w:rsidRPr="004B7F15">
        <w:rPr>
          <w:rFonts w:ascii="Times New Roman" w:hAnsi="Times New Roman" w:cs="Times New Roman"/>
          <w:sz w:val="24"/>
          <w:szCs w:val="24"/>
          <w:shd w:val="clear" w:color="auto" w:fill="F9F9FE"/>
        </w:rPr>
        <w:t>Chromosomal fragility</w:t>
      </w:r>
      <w:r w:rsidR="00213AF4" w:rsidRPr="004B7F15">
        <w:rPr>
          <w:rFonts w:ascii="Times New Roman" w:hAnsi="Times New Roman" w:cs="Times New Roman"/>
          <w:sz w:val="24"/>
          <w:szCs w:val="24"/>
          <w:shd w:val="clear" w:color="auto" w:fill="F9F9FE"/>
        </w:rPr>
        <w:t xml:space="preserve"> tests, particularly </w:t>
      </w:r>
      <w:proofErr w:type="spellStart"/>
      <w:r w:rsidR="00213AF4" w:rsidRPr="004B7F15">
        <w:rPr>
          <w:rFonts w:ascii="Times New Roman" w:hAnsi="Times New Roman" w:cs="Times New Roman"/>
          <w:sz w:val="24"/>
          <w:szCs w:val="24"/>
          <w:shd w:val="clear" w:color="auto" w:fill="F9F9FE"/>
        </w:rPr>
        <w:t>mitomycin</w:t>
      </w:r>
      <w:proofErr w:type="spellEnd"/>
      <w:r w:rsidR="00213AF4" w:rsidRPr="004B7F15">
        <w:rPr>
          <w:rFonts w:ascii="Times New Roman" w:hAnsi="Times New Roman" w:cs="Times New Roman"/>
          <w:sz w:val="24"/>
          <w:szCs w:val="24"/>
          <w:shd w:val="clear" w:color="auto" w:fill="F9F9FE"/>
        </w:rPr>
        <w:t xml:space="preserve"> C (MMC) and </w:t>
      </w:r>
      <w:proofErr w:type="spellStart"/>
      <w:r w:rsidR="00213AF4" w:rsidRPr="004B7F15">
        <w:rPr>
          <w:rFonts w:ascii="Times New Roman" w:hAnsi="Times New Roman" w:cs="Times New Roman"/>
          <w:sz w:val="24"/>
          <w:szCs w:val="24"/>
          <w:shd w:val="clear" w:color="auto" w:fill="F9F9FE"/>
        </w:rPr>
        <w:t>bleomycin</w:t>
      </w:r>
      <w:proofErr w:type="spellEnd"/>
      <w:r w:rsidR="00213AF4" w:rsidRPr="004B7F15">
        <w:rPr>
          <w:rFonts w:ascii="Times New Roman" w:hAnsi="Times New Roman" w:cs="Times New Roman"/>
          <w:sz w:val="24"/>
          <w:szCs w:val="24"/>
          <w:shd w:val="clear" w:color="auto" w:fill="F9F9FE"/>
        </w:rPr>
        <w:t xml:space="preserve"> tests, are utilized </w:t>
      </w:r>
      <w:r w:rsidR="00DB068D" w:rsidRPr="004B7F15">
        <w:rPr>
          <w:rFonts w:ascii="Times New Roman" w:hAnsi="Times New Roman" w:cs="Times New Roman"/>
          <w:sz w:val="24"/>
          <w:szCs w:val="24"/>
          <w:shd w:val="clear" w:color="auto" w:fill="F9F9FE"/>
        </w:rPr>
        <w:t xml:space="preserve">as a cellular marker for diagnosing and </w:t>
      </w:r>
      <w:r w:rsidR="00E25CD5" w:rsidRPr="004B7F15">
        <w:rPr>
          <w:rFonts w:ascii="Times New Roman" w:hAnsi="Times New Roman" w:cs="Times New Roman"/>
          <w:sz w:val="24"/>
          <w:szCs w:val="24"/>
          <w:shd w:val="clear" w:color="auto" w:fill="F9F9FE"/>
        </w:rPr>
        <w:t>also distinguish</w:t>
      </w:r>
      <w:r w:rsidR="00213AF4" w:rsidRPr="004B7F15">
        <w:rPr>
          <w:rFonts w:ascii="Times New Roman" w:hAnsi="Times New Roman" w:cs="Times New Roman"/>
          <w:sz w:val="24"/>
          <w:szCs w:val="24"/>
          <w:shd w:val="clear" w:color="auto" w:fill="F9F9FE"/>
        </w:rPr>
        <w:t xml:space="preserve"> between </w:t>
      </w:r>
      <w:proofErr w:type="spellStart"/>
      <w:r w:rsidR="00213AF4" w:rsidRPr="004B7F15">
        <w:rPr>
          <w:rFonts w:ascii="Times New Roman" w:hAnsi="Times New Roman" w:cs="Times New Roman"/>
          <w:sz w:val="24"/>
          <w:szCs w:val="24"/>
          <w:shd w:val="clear" w:color="auto" w:fill="F9F9FE"/>
        </w:rPr>
        <w:t>Fanconi</w:t>
      </w:r>
      <w:proofErr w:type="spellEnd"/>
      <w:r w:rsidR="00213AF4" w:rsidRPr="004B7F15">
        <w:rPr>
          <w:rFonts w:ascii="Times New Roman" w:hAnsi="Times New Roman" w:cs="Times New Roman"/>
          <w:sz w:val="24"/>
          <w:szCs w:val="24"/>
          <w:shd w:val="clear" w:color="auto" w:fill="F9F9FE"/>
        </w:rPr>
        <w:t xml:space="preserve"> anemia (FA) and aplastic anemia (AA). These tests assess the sensitivity of patients' cells to DNA-damaging agents, revealing specific chromosomal abnormalities associated with FA.</w:t>
      </w:r>
      <w:r w:rsidR="000A038F" w:rsidRPr="004B7F15">
        <w:rPr>
          <w:rFonts w:ascii="Times New Roman" w:hAnsi="Times New Roman" w:cs="Times New Roman"/>
          <w:sz w:val="24"/>
          <w:szCs w:val="24"/>
        </w:rPr>
        <w:t xml:space="preserve"> </w:t>
      </w:r>
      <w:r w:rsidR="000A038F" w:rsidRPr="004B7F15">
        <w:rPr>
          <w:rFonts w:ascii="Times New Roman" w:hAnsi="Times New Roman" w:cs="Times New Roman"/>
          <w:sz w:val="24"/>
          <w:szCs w:val="24"/>
          <w:shd w:val="clear" w:color="auto" w:fill="F9F9FE"/>
        </w:rPr>
        <w:t xml:space="preserve">The hypersensitivity of cells affected by FA to </w:t>
      </w:r>
      <w:proofErr w:type="spellStart"/>
      <w:r w:rsidR="000A038F" w:rsidRPr="004B7F15">
        <w:rPr>
          <w:rFonts w:ascii="Times New Roman" w:hAnsi="Times New Roman" w:cs="Times New Roman"/>
          <w:sz w:val="24"/>
          <w:szCs w:val="24"/>
          <w:shd w:val="clear" w:color="auto" w:fill="F9F9FE"/>
        </w:rPr>
        <w:t>clastogens</w:t>
      </w:r>
      <w:proofErr w:type="spellEnd"/>
      <w:r w:rsidR="000A038F" w:rsidRPr="004B7F15">
        <w:rPr>
          <w:rFonts w:ascii="Times New Roman" w:hAnsi="Times New Roman" w:cs="Times New Roman"/>
          <w:sz w:val="24"/>
          <w:szCs w:val="24"/>
          <w:shd w:val="clear" w:color="auto" w:fill="F9F9FE"/>
        </w:rPr>
        <w:t xml:space="preserve"> is considered a more dependable diagnostic marker.</w:t>
      </w:r>
      <w:r w:rsidR="00153E29" w:rsidRPr="004B7F15">
        <w:rPr>
          <w:rFonts w:ascii="Times New Roman" w:hAnsi="Times New Roman" w:cs="Times New Roman"/>
          <w:sz w:val="24"/>
          <w:szCs w:val="24"/>
          <w:shd w:val="clear" w:color="auto" w:fill="F9F9FE"/>
        </w:rPr>
        <w:t xml:space="preserve"> Individuals with FA have significantly higher rates of chromosomal breakage compared to those with AA, confirming the utility of these test</w:t>
      </w:r>
      <w:r w:rsidR="001567F3" w:rsidRPr="004B7F15">
        <w:rPr>
          <w:rFonts w:ascii="Times New Roman" w:hAnsi="Times New Roman" w:cs="Times New Roman"/>
          <w:sz w:val="24"/>
          <w:szCs w:val="24"/>
          <w:shd w:val="clear" w:color="auto" w:fill="F9F9FE"/>
        </w:rPr>
        <w:t>s as important diagnostic tools. But  chromosomal breakage test can give false positive result Evaluating the cell cycle profile of peripheral blood lymphocytes is useful fo</w:t>
      </w:r>
      <w:r w:rsidR="00C84B3B" w:rsidRPr="004B7F15">
        <w:rPr>
          <w:rFonts w:ascii="Times New Roman" w:hAnsi="Times New Roman" w:cs="Times New Roman"/>
          <w:sz w:val="24"/>
          <w:szCs w:val="24"/>
          <w:shd w:val="clear" w:color="auto" w:fill="F9F9FE"/>
        </w:rPr>
        <w:t xml:space="preserve">r diagnosing </w:t>
      </w:r>
      <w:r w:rsidR="003C1819" w:rsidRPr="004B7F15">
        <w:rPr>
          <w:rFonts w:ascii="Times New Roman" w:hAnsi="Times New Roman" w:cs="Times New Roman"/>
          <w:sz w:val="24"/>
          <w:szCs w:val="24"/>
          <w:shd w:val="clear" w:color="auto" w:fill="F9F9FE"/>
        </w:rPr>
        <w:t>Fanconis</w:t>
      </w:r>
      <w:r w:rsidR="00C84B3B" w:rsidRPr="004B7F15">
        <w:rPr>
          <w:rFonts w:ascii="Times New Roman" w:hAnsi="Times New Roman" w:cs="Times New Roman"/>
          <w:sz w:val="24"/>
          <w:szCs w:val="24"/>
          <w:shd w:val="clear" w:color="auto" w:fill="F9F9FE"/>
        </w:rPr>
        <w:t xml:space="preserve"> anemia</w:t>
      </w:r>
      <w:r w:rsidR="001567F3" w:rsidRPr="004B7F15">
        <w:rPr>
          <w:rFonts w:ascii="Times New Roman" w:hAnsi="Times New Roman" w:cs="Times New Roman"/>
          <w:sz w:val="24"/>
          <w:szCs w:val="24"/>
          <w:shd w:val="clear" w:color="auto" w:fill="F9F9FE"/>
        </w:rPr>
        <w:t xml:space="preserve">, as FA cells demonstrate a marked increase in the G2/M phase (indicating 4N DNA content) either prior to or following treatment with DNA </w:t>
      </w:r>
      <w:proofErr w:type="spellStart"/>
      <w:r w:rsidR="001567F3" w:rsidRPr="004B7F15">
        <w:rPr>
          <w:rFonts w:ascii="Times New Roman" w:hAnsi="Times New Roman" w:cs="Times New Roman"/>
          <w:sz w:val="24"/>
          <w:szCs w:val="24"/>
          <w:shd w:val="clear" w:color="auto" w:fill="F9F9FE"/>
        </w:rPr>
        <w:t>interstrand</w:t>
      </w:r>
      <w:proofErr w:type="spellEnd"/>
      <w:r w:rsidR="001567F3" w:rsidRPr="004B7F15">
        <w:rPr>
          <w:rFonts w:ascii="Times New Roman" w:hAnsi="Times New Roman" w:cs="Times New Roman"/>
          <w:sz w:val="24"/>
          <w:szCs w:val="24"/>
          <w:shd w:val="clear" w:color="auto" w:fill="F9F9FE"/>
        </w:rPr>
        <w:t xml:space="preserve"> crosslinking agents. The definitive diagnostic method is the complementation test, commonly referred to as FA subtyping. In this procedure, FA cells derived from patients are transduced with retroviruses carrying </w:t>
      </w:r>
      <w:proofErr w:type="spellStart"/>
      <w:r w:rsidR="001567F3" w:rsidRPr="004B7F15">
        <w:rPr>
          <w:rFonts w:ascii="Times New Roman" w:hAnsi="Times New Roman" w:cs="Times New Roman"/>
          <w:sz w:val="24"/>
          <w:szCs w:val="24"/>
          <w:shd w:val="clear" w:color="auto" w:fill="F9F9FE"/>
        </w:rPr>
        <w:t>cDNAs</w:t>
      </w:r>
      <w:proofErr w:type="spellEnd"/>
      <w:r w:rsidR="001567F3" w:rsidRPr="004B7F15">
        <w:rPr>
          <w:rFonts w:ascii="Times New Roman" w:hAnsi="Times New Roman" w:cs="Times New Roman"/>
          <w:sz w:val="24"/>
          <w:szCs w:val="24"/>
          <w:shd w:val="clear" w:color="auto" w:fill="F9F9FE"/>
        </w:rPr>
        <w:t xml:space="preserve"> for different FA subtypes. When the correct FA complementation group (FANC) cDNA is effectively introduced, it can correct the cellular phenotypes associated with FA, such as chromosomal abnormalities and heightened sensitivity to DNA ICLs</w:t>
      </w:r>
      <w:r w:rsidR="00F0172B" w:rsidRPr="004B7F15">
        <w:rPr>
          <w:rFonts w:ascii="Times New Roman" w:hAnsi="Times New Roman" w:cs="Times New Roman"/>
          <w:sz w:val="24"/>
          <w:szCs w:val="24"/>
          <w:shd w:val="clear" w:color="auto" w:fill="F9F9FE"/>
        </w:rPr>
        <w:t xml:space="preserve"> </w:t>
      </w:r>
      <w:r w:rsidR="00762C0A" w:rsidRPr="004B7F15">
        <w:rPr>
          <w:rFonts w:ascii="Times New Roman" w:hAnsi="Times New Roman" w:cs="Times New Roman"/>
          <w:sz w:val="24"/>
          <w:szCs w:val="24"/>
          <w:shd w:val="clear" w:color="auto" w:fill="F9F9FE"/>
        </w:rPr>
        <w:t>(36,</w:t>
      </w:r>
      <w:r w:rsidR="00362641" w:rsidRPr="004B7F15">
        <w:rPr>
          <w:rFonts w:ascii="Times New Roman" w:hAnsi="Times New Roman" w:cs="Times New Roman"/>
          <w:sz w:val="24"/>
          <w:szCs w:val="24"/>
          <w:shd w:val="clear" w:color="auto" w:fill="F9F9FE"/>
        </w:rPr>
        <w:t xml:space="preserve"> </w:t>
      </w:r>
      <w:r w:rsidR="00762C0A" w:rsidRPr="004B7F15">
        <w:rPr>
          <w:rFonts w:ascii="Times New Roman" w:hAnsi="Times New Roman" w:cs="Times New Roman"/>
          <w:sz w:val="24"/>
          <w:szCs w:val="24"/>
          <w:shd w:val="clear" w:color="auto" w:fill="F9F9FE"/>
        </w:rPr>
        <w:t>37</w:t>
      </w:r>
      <w:r w:rsidR="00557430" w:rsidRPr="004B7F15">
        <w:rPr>
          <w:rFonts w:ascii="Times New Roman" w:hAnsi="Times New Roman" w:cs="Times New Roman"/>
          <w:sz w:val="24"/>
          <w:szCs w:val="24"/>
          <w:shd w:val="clear" w:color="auto" w:fill="F9F9FE"/>
        </w:rPr>
        <w:t>)</w:t>
      </w:r>
      <w:r w:rsidR="001567F3" w:rsidRPr="004B7F15">
        <w:rPr>
          <w:rFonts w:ascii="Times New Roman" w:hAnsi="Times New Roman" w:cs="Times New Roman"/>
          <w:sz w:val="24"/>
          <w:szCs w:val="24"/>
          <w:shd w:val="clear" w:color="auto" w:fill="F9F9FE"/>
        </w:rPr>
        <w:t>.</w:t>
      </w:r>
      <w:r w:rsidR="00153E29" w:rsidRPr="004B7F15">
        <w:rPr>
          <w:rFonts w:ascii="Times New Roman" w:hAnsi="Times New Roman" w:cs="Times New Roman"/>
          <w:sz w:val="24"/>
          <w:szCs w:val="24"/>
          <w:shd w:val="clear" w:color="auto" w:fill="F9F9FE"/>
        </w:rPr>
        <w:t xml:space="preserve"> By providing accurate diagnoses of FA, these tests can guide treatment approaches, ultimately improving patient care and outcomes</w:t>
      </w:r>
      <w:r w:rsidR="00762C0A" w:rsidRPr="004B7F15">
        <w:rPr>
          <w:rFonts w:ascii="Times New Roman" w:hAnsi="Times New Roman" w:cs="Times New Roman"/>
          <w:sz w:val="24"/>
          <w:szCs w:val="24"/>
          <w:shd w:val="clear" w:color="auto" w:fill="F9F9FE"/>
        </w:rPr>
        <w:t xml:space="preserve"> (38</w:t>
      </w:r>
      <w:r w:rsidR="00856B53" w:rsidRPr="004B7F15">
        <w:rPr>
          <w:rFonts w:ascii="Times New Roman" w:hAnsi="Times New Roman" w:cs="Times New Roman"/>
          <w:sz w:val="24"/>
          <w:szCs w:val="24"/>
          <w:shd w:val="clear" w:color="auto" w:fill="F9F9FE"/>
        </w:rPr>
        <w:t>, 15</w:t>
      </w:r>
      <w:r w:rsidR="00232CE3" w:rsidRPr="004B7F15">
        <w:rPr>
          <w:rFonts w:ascii="Times New Roman" w:hAnsi="Times New Roman" w:cs="Times New Roman"/>
          <w:sz w:val="24"/>
          <w:szCs w:val="24"/>
          <w:shd w:val="clear" w:color="auto" w:fill="F9F9FE"/>
        </w:rPr>
        <w:t>)</w:t>
      </w:r>
      <w:r w:rsidR="00153E29" w:rsidRPr="004B7F15">
        <w:rPr>
          <w:rFonts w:ascii="Times New Roman" w:hAnsi="Times New Roman" w:cs="Times New Roman"/>
          <w:sz w:val="24"/>
          <w:szCs w:val="24"/>
          <w:shd w:val="clear" w:color="auto" w:fill="F9F9FE"/>
        </w:rPr>
        <w:t>.</w:t>
      </w:r>
    </w:p>
    <w:p w:rsidR="00754BFC" w:rsidRPr="004B7F15" w:rsidRDefault="00754BFC" w:rsidP="00461431">
      <w:pPr>
        <w:spacing w:line="276" w:lineRule="auto"/>
        <w:rPr>
          <w:rFonts w:ascii="Times New Roman" w:hAnsi="Times New Roman" w:cs="Times New Roman"/>
          <w:b/>
          <w:sz w:val="24"/>
          <w:szCs w:val="24"/>
        </w:rPr>
      </w:pPr>
      <w:r w:rsidRPr="004B7F15">
        <w:rPr>
          <w:rFonts w:ascii="Times New Roman" w:hAnsi="Times New Roman" w:cs="Times New Roman"/>
          <w:b/>
          <w:sz w:val="24"/>
          <w:szCs w:val="24"/>
        </w:rPr>
        <w:t xml:space="preserve">Management </w:t>
      </w:r>
    </w:p>
    <w:p w:rsidR="00D4109F" w:rsidRDefault="007953D2" w:rsidP="00461431">
      <w:pPr>
        <w:spacing w:line="276" w:lineRule="auto"/>
        <w:rPr>
          <w:rFonts w:ascii="Times New Roman" w:hAnsi="Times New Roman" w:cs="Times New Roman"/>
          <w:sz w:val="24"/>
          <w:szCs w:val="24"/>
        </w:rPr>
      </w:pPr>
      <w:r w:rsidRPr="004B7F15">
        <w:rPr>
          <w:rFonts w:ascii="Times New Roman" w:hAnsi="Times New Roman" w:cs="Times New Roman"/>
          <w:b/>
          <w:sz w:val="24"/>
          <w:szCs w:val="24"/>
        </w:rPr>
        <w:t xml:space="preserve"> </w:t>
      </w:r>
      <w:r w:rsidR="008876F1" w:rsidRPr="004B7F15">
        <w:rPr>
          <w:rFonts w:ascii="Times New Roman" w:hAnsi="Times New Roman" w:cs="Times New Roman"/>
          <w:b/>
          <w:sz w:val="24"/>
          <w:szCs w:val="24"/>
        </w:rPr>
        <w:tab/>
      </w:r>
      <w:r w:rsidR="00754BFC" w:rsidRPr="004B7F15">
        <w:rPr>
          <w:rFonts w:ascii="Times New Roman" w:hAnsi="Times New Roman" w:cs="Times New Roman"/>
          <w:sz w:val="24"/>
          <w:szCs w:val="24"/>
        </w:rPr>
        <w:t xml:space="preserve">Modern management of </w:t>
      </w:r>
      <w:r w:rsidR="003C1819" w:rsidRPr="004B7F15">
        <w:rPr>
          <w:rFonts w:ascii="Times New Roman" w:hAnsi="Times New Roman" w:cs="Times New Roman"/>
          <w:sz w:val="24"/>
          <w:szCs w:val="24"/>
        </w:rPr>
        <w:t>Fanconis</w:t>
      </w:r>
      <w:r w:rsidR="00754BFC" w:rsidRPr="004B7F15">
        <w:rPr>
          <w:rFonts w:ascii="Times New Roman" w:hAnsi="Times New Roman" w:cs="Times New Roman"/>
          <w:sz w:val="24"/>
          <w:szCs w:val="24"/>
        </w:rPr>
        <w:t xml:space="preserve"> anemia (FA) involves comprehensive monitoring and treatment plans that begin at diagnosis and continue throughout the patient's life.</w:t>
      </w:r>
      <w:r w:rsidR="009C0CB2" w:rsidRPr="004B7F15">
        <w:rPr>
          <w:rFonts w:ascii="Times New Roman" w:hAnsi="Times New Roman" w:cs="Times New Roman"/>
          <w:sz w:val="24"/>
          <w:szCs w:val="24"/>
        </w:rPr>
        <w:t xml:space="preserve"> Treatment options for bone marrow failure (BMF) include androgens, which can boost red blood cell and platelet counts but may cause long-term side effects. Additionally, hematopoietic growth factors like G-CSF or GM-CSF are used to improve neutrophil counts. The most effective treatment for BMF is hematopoietic stem cell (HSC) transplantation, preferably from a </w:t>
      </w:r>
      <w:proofErr w:type="spellStart"/>
      <w:r w:rsidR="009C0CB2" w:rsidRPr="004B7F15">
        <w:rPr>
          <w:rFonts w:ascii="Times New Roman" w:hAnsi="Times New Roman" w:cs="Times New Roman"/>
          <w:sz w:val="24"/>
          <w:szCs w:val="24"/>
        </w:rPr>
        <w:t>histocompatible</w:t>
      </w:r>
      <w:proofErr w:type="spellEnd"/>
      <w:r w:rsidR="009C0CB2" w:rsidRPr="004B7F15">
        <w:rPr>
          <w:rFonts w:ascii="Times New Roman" w:hAnsi="Times New Roman" w:cs="Times New Roman"/>
          <w:sz w:val="24"/>
          <w:szCs w:val="24"/>
        </w:rPr>
        <w:t xml:space="preserve"> sibling donor, and it should be carried out before hematopoietic defects develop (</w:t>
      </w:r>
      <w:r w:rsidR="009C63B8" w:rsidRPr="004B7F15">
        <w:rPr>
          <w:rFonts w:ascii="Times New Roman" w:hAnsi="Times New Roman" w:cs="Times New Roman"/>
          <w:sz w:val="24"/>
          <w:szCs w:val="24"/>
        </w:rPr>
        <w:t>17</w:t>
      </w:r>
      <w:r w:rsidR="009C0CB2" w:rsidRPr="004B7F15">
        <w:rPr>
          <w:rFonts w:ascii="Times New Roman" w:hAnsi="Times New Roman" w:cs="Times New Roman"/>
          <w:sz w:val="24"/>
          <w:szCs w:val="24"/>
        </w:rPr>
        <w:t xml:space="preserve">). </w:t>
      </w:r>
      <w:r w:rsidR="00754BFC" w:rsidRPr="004B7F15">
        <w:rPr>
          <w:rFonts w:ascii="Times New Roman" w:hAnsi="Times New Roman" w:cs="Times New Roman"/>
          <w:sz w:val="24"/>
          <w:szCs w:val="24"/>
        </w:rPr>
        <w:t xml:space="preserve">Hematopoietic stem cell transplantation (HSCT) is the main treatment option for FA bone marrow failure, with improved results over the past two decades. HSCT is most effective when performed under optimal conditions before the development of severe </w:t>
      </w:r>
      <w:proofErr w:type="spellStart"/>
      <w:r w:rsidR="00754BFC" w:rsidRPr="004B7F15">
        <w:rPr>
          <w:rFonts w:ascii="Times New Roman" w:hAnsi="Times New Roman" w:cs="Times New Roman"/>
          <w:sz w:val="24"/>
          <w:szCs w:val="24"/>
        </w:rPr>
        <w:t>cytopenias</w:t>
      </w:r>
      <w:proofErr w:type="spellEnd"/>
      <w:r w:rsidR="00754BFC" w:rsidRPr="004B7F15">
        <w:rPr>
          <w:rFonts w:ascii="Times New Roman" w:hAnsi="Times New Roman" w:cs="Times New Roman"/>
          <w:sz w:val="24"/>
          <w:szCs w:val="24"/>
        </w:rPr>
        <w:t>, transfusion dependence, clonal development,</w:t>
      </w:r>
      <w:r w:rsidR="006C1670" w:rsidRPr="004B7F15">
        <w:rPr>
          <w:rFonts w:ascii="Times New Roman" w:hAnsi="Times New Roman" w:cs="Times New Roman"/>
          <w:sz w:val="24"/>
          <w:szCs w:val="24"/>
        </w:rPr>
        <w:t xml:space="preserve"> absence of previous androgen treatment, normal liver function, and fewer congenital malformations</w:t>
      </w:r>
      <w:r w:rsidR="00754BFC" w:rsidRPr="004B7F15">
        <w:rPr>
          <w:rFonts w:ascii="Times New Roman" w:hAnsi="Times New Roman" w:cs="Times New Roman"/>
          <w:sz w:val="24"/>
          <w:szCs w:val="24"/>
        </w:rPr>
        <w:t xml:space="preserve"> or myelod</w:t>
      </w:r>
      <w:r w:rsidR="00F439C3" w:rsidRPr="004B7F15">
        <w:rPr>
          <w:rFonts w:ascii="Times New Roman" w:hAnsi="Times New Roman" w:cs="Times New Roman"/>
          <w:sz w:val="24"/>
          <w:szCs w:val="24"/>
        </w:rPr>
        <w:t xml:space="preserve">ysplasia/acute myeloid leukemia </w:t>
      </w:r>
      <w:r w:rsidR="00754BFC" w:rsidRPr="004B7F15">
        <w:rPr>
          <w:rFonts w:ascii="Times New Roman" w:hAnsi="Times New Roman" w:cs="Times New Roman"/>
          <w:sz w:val="24"/>
          <w:szCs w:val="24"/>
        </w:rPr>
        <w:fldChar w:fldCharType="begin"/>
      </w:r>
      <w:r w:rsidR="00754BFC" w:rsidRPr="004B7F15">
        <w:rPr>
          <w:rFonts w:ascii="Times New Roman" w:hAnsi="Times New Roman" w:cs="Times New Roman"/>
          <w:sz w:val="24"/>
          <w:szCs w:val="24"/>
        </w:rPr>
        <w:instrText xml:space="preserve"> ADDIN EN.CITE &lt;EndNote&gt;&lt;Cite&gt;&lt;Author&gt;Dufour&lt;/Author&gt;&lt;Year&gt;2022&lt;/Year&gt;&lt;RecNum&gt;46&lt;/RecNum&gt;&lt;DisplayText&gt;(Dufour and Pierri 2022)&lt;/DisplayText&gt;&lt;record&gt;&lt;rec-number&gt;46&lt;/rec-number&gt;&lt;foreign-keys&gt;&lt;key app="EN" db-id="f20a0e25upxwxqeaxvmvxsrisx9atdwvf2fe" timestamp="1707864119"&gt;46&lt;/key&gt;&lt;/foreign-keys&gt;&lt;ref-type name="Journal Article"&gt;17&lt;/ref-type&gt;&lt;contributors&gt;&lt;authors&gt;&lt;author&gt;Dufour, Carlo&lt;/author&gt;&lt;author&gt;Pierri, Filomena %J Hematology&lt;/author&gt;&lt;/authors&gt;&lt;/contributors&gt;&lt;titles&gt;&lt;title&gt;Modern management of Fanconi anemia&lt;/title&gt;&lt;/titles&gt;&lt;pages&gt;649-657&lt;/pages&gt;&lt;volume&gt;2022&lt;/volume&gt;&lt;number&gt;1&lt;/number&gt;&lt;dates&gt;&lt;year&gt;2022&lt;/year&gt;&lt;/dates&gt;&lt;isbn&gt;1520-4391&lt;/isbn&gt;&lt;urls&gt;&lt;/urls&gt;&lt;/record&gt;&lt;/Cite&gt;&lt;/EndNote&gt;</w:instrText>
      </w:r>
      <w:r w:rsidR="00754BFC" w:rsidRPr="004B7F15">
        <w:rPr>
          <w:rFonts w:ascii="Times New Roman" w:hAnsi="Times New Roman" w:cs="Times New Roman"/>
          <w:sz w:val="24"/>
          <w:szCs w:val="24"/>
        </w:rPr>
        <w:fldChar w:fldCharType="separate"/>
      </w:r>
      <w:r w:rsidR="00220FDE" w:rsidRPr="004B7F15">
        <w:rPr>
          <w:rFonts w:ascii="Times New Roman" w:hAnsi="Times New Roman" w:cs="Times New Roman"/>
          <w:noProof/>
          <w:sz w:val="24"/>
          <w:szCs w:val="24"/>
        </w:rPr>
        <w:t>(39, 40</w:t>
      </w:r>
      <w:r w:rsidR="00754BFC" w:rsidRPr="004B7F15">
        <w:rPr>
          <w:rFonts w:ascii="Times New Roman" w:hAnsi="Times New Roman" w:cs="Times New Roman"/>
          <w:noProof/>
          <w:sz w:val="24"/>
          <w:szCs w:val="24"/>
        </w:rPr>
        <w:t>)</w:t>
      </w:r>
      <w:r w:rsidR="00754BFC" w:rsidRPr="004B7F15">
        <w:rPr>
          <w:rFonts w:ascii="Times New Roman" w:hAnsi="Times New Roman" w:cs="Times New Roman"/>
          <w:sz w:val="24"/>
          <w:szCs w:val="24"/>
        </w:rPr>
        <w:fldChar w:fldCharType="end"/>
      </w:r>
      <w:r w:rsidR="00F439C3" w:rsidRPr="004B7F15">
        <w:rPr>
          <w:rFonts w:ascii="Times New Roman" w:hAnsi="Times New Roman" w:cs="Times New Roman"/>
          <w:sz w:val="24"/>
          <w:szCs w:val="24"/>
        </w:rPr>
        <w:t>.</w:t>
      </w:r>
      <w:r w:rsidR="00EF489E" w:rsidRPr="004B7F15">
        <w:rPr>
          <w:rFonts w:ascii="Times New Roman" w:hAnsi="Times New Roman" w:cs="Times New Roman"/>
          <w:sz w:val="24"/>
          <w:szCs w:val="24"/>
        </w:rPr>
        <w:t xml:space="preserve"> Patients of FA usually presents with other somatic abnormalities i.e. physical deformity that require specific management. Moreover in FA malignancies are more common either of hematological or non-</w:t>
      </w:r>
      <w:r w:rsidR="00EF489E" w:rsidRPr="004B7F15">
        <w:rPr>
          <w:rFonts w:ascii="Times New Roman" w:hAnsi="Times New Roman" w:cs="Times New Roman"/>
          <w:sz w:val="24"/>
          <w:szCs w:val="24"/>
        </w:rPr>
        <w:lastRenderedPageBreak/>
        <w:t>hematological type that needs a timely diagnosis and treatment of malignancy and its co</w:t>
      </w:r>
      <w:r w:rsidR="00C3202E" w:rsidRPr="004B7F15">
        <w:rPr>
          <w:rFonts w:ascii="Times New Roman" w:hAnsi="Times New Roman" w:cs="Times New Roman"/>
          <w:sz w:val="24"/>
          <w:szCs w:val="24"/>
        </w:rPr>
        <w:t>mplications (4</w:t>
      </w:r>
      <w:r w:rsidR="00EF489E" w:rsidRPr="004B7F15">
        <w:rPr>
          <w:rFonts w:ascii="Times New Roman" w:hAnsi="Times New Roman" w:cs="Times New Roman"/>
          <w:sz w:val="24"/>
          <w:szCs w:val="24"/>
        </w:rPr>
        <w:t xml:space="preserve">1).   </w:t>
      </w:r>
      <w:r w:rsidR="000F7803" w:rsidRPr="004B7F15">
        <w:rPr>
          <w:rFonts w:ascii="Times New Roman" w:hAnsi="Times New Roman" w:cs="Times New Roman"/>
          <w:sz w:val="24"/>
          <w:szCs w:val="24"/>
        </w:rPr>
        <w:t>An increased risk of secondary neoplasms (SN) exceeding 15% has been noted more than 20 years following hematopoietic cell transplantation (HCT), along with related mortality. This emphasizes the critical necessity for careful monitoring to ensure the early detection of secondary neoplasms in transplant recipients (</w:t>
      </w:r>
      <w:r w:rsidR="00C3202E" w:rsidRPr="004B7F15">
        <w:rPr>
          <w:rFonts w:ascii="Times New Roman" w:hAnsi="Times New Roman" w:cs="Times New Roman"/>
          <w:color w:val="222222"/>
          <w:sz w:val="24"/>
          <w:szCs w:val="24"/>
          <w:shd w:val="clear" w:color="auto" w:fill="FFFFFF"/>
        </w:rPr>
        <w:t>4</w:t>
      </w:r>
      <w:r w:rsidR="009462EC" w:rsidRPr="004B7F15">
        <w:rPr>
          <w:rFonts w:ascii="Times New Roman" w:hAnsi="Times New Roman" w:cs="Times New Roman"/>
          <w:color w:val="222222"/>
          <w:sz w:val="24"/>
          <w:szCs w:val="24"/>
          <w:shd w:val="clear" w:color="auto" w:fill="FFFFFF"/>
        </w:rPr>
        <w:t>2).</w:t>
      </w:r>
      <w:r w:rsidR="00EF489E" w:rsidRPr="004B7F15">
        <w:rPr>
          <w:rFonts w:ascii="Times New Roman" w:hAnsi="Times New Roman" w:cs="Times New Roman"/>
          <w:sz w:val="24"/>
          <w:szCs w:val="24"/>
        </w:rPr>
        <w:t xml:space="preserve"> </w:t>
      </w:r>
      <w:r w:rsidR="006C1670" w:rsidRPr="004B7F15">
        <w:rPr>
          <w:rFonts w:ascii="Times New Roman" w:hAnsi="Times New Roman" w:cs="Times New Roman"/>
          <w:sz w:val="24"/>
          <w:szCs w:val="24"/>
        </w:rPr>
        <w:t xml:space="preserve"> </w:t>
      </w:r>
    </w:p>
    <w:p w:rsidR="00500DEC" w:rsidRPr="004B7F15" w:rsidRDefault="00500DEC" w:rsidP="00461431">
      <w:pPr>
        <w:spacing w:line="276" w:lineRule="auto"/>
        <w:rPr>
          <w:rFonts w:ascii="Times New Roman" w:hAnsi="Times New Roman" w:cs="Times New Roman"/>
          <w:sz w:val="24"/>
          <w:szCs w:val="24"/>
        </w:rPr>
      </w:pPr>
    </w:p>
    <w:p w:rsidR="002D7E9F" w:rsidRPr="00A26807" w:rsidRDefault="00523452" w:rsidP="0046143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rsidR="005046BE" w:rsidRPr="004B7F15" w:rsidRDefault="005046BE"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Risitano</w:t>
      </w:r>
      <w:proofErr w:type="spellEnd"/>
      <w:r w:rsidRPr="004B7F15">
        <w:rPr>
          <w:rFonts w:ascii="Times New Roman" w:hAnsi="Times New Roman" w:cs="Times New Roman"/>
          <w:sz w:val="24"/>
          <w:szCs w:val="24"/>
        </w:rPr>
        <w:t xml:space="preserve"> AM, </w:t>
      </w:r>
      <w:proofErr w:type="spellStart"/>
      <w:r w:rsidRPr="004B7F15">
        <w:rPr>
          <w:rFonts w:ascii="Times New Roman" w:hAnsi="Times New Roman" w:cs="Times New Roman"/>
          <w:sz w:val="24"/>
          <w:szCs w:val="24"/>
        </w:rPr>
        <w:t>Marotta</w:t>
      </w:r>
      <w:proofErr w:type="spellEnd"/>
      <w:r w:rsidRPr="004B7F15">
        <w:rPr>
          <w:rFonts w:ascii="Times New Roman" w:hAnsi="Times New Roman" w:cs="Times New Roman"/>
          <w:sz w:val="24"/>
          <w:szCs w:val="24"/>
        </w:rPr>
        <w:t xml:space="preserve"> S, Calzone R, </w:t>
      </w:r>
      <w:proofErr w:type="spellStart"/>
      <w:r w:rsidRPr="004B7F15">
        <w:rPr>
          <w:rFonts w:ascii="Times New Roman" w:hAnsi="Times New Roman" w:cs="Times New Roman"/>
          <w:sz w:val="24"/>
          <w:szCs w:val="24"/>
        </w:rPr>
        <w:t>Grimaldi</w:t>
      </w:r>
      <w:proofErr w:type="spellEnd"/>
      <w:r w:rsidRPr="004B7F15">
        <w:rPr>
          <w:rFonts w:ascii="Times New Roman" w:hAnsi="Times New Roman" w:cs="Times New Roman"/>
          <w:sz w:val="24"/>
          <w:szCs w:val="24"/>
        </w:rPr>
        <w:t xml:space="preserve"> F, </w:t>
      </w:r>
      <w:proofErr w:type="spellStart"/>
      <w:r w:rsidRPr="004B7F15">
        <w:rPr>
          <w:rFonts w:ascii="Times New Roman" w:hAnsi="Times New Roman" w:cs="Times New Roman"/>
          <w:sz w:val="24"/>
          <w:szCs w:val="24"/>
        </w:rPr>
        <w:t>Zatterale</w:t>
      </w:r>
      <w:proofErr w:type="spellEnd"/>
      <w:r w:rsidRPr="004B7F15">
        <w:rPr>
          <w:rFonts w:ascii="Times New Roman" w:hAnsi="Times New Roman" w:cs="Times New Roman"/>
          <w:sz w:val="24"/>
          <w:szCs w:val="24"/>
        </w:rPr>
        <w:t xml:space="preserve"> A. Twenty years of the Italian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Registry: where we stand and what remains to be learned. </w:t>
      </w:r>
      <w:proofErr w:type="spellStart"/>
      <w:proofErr w:type="gramStart"/>
      <w:r w:rsidRPr="004B7F15">
        <w:rPr>
          <w:rFonts w:ascii="Times New Roman" w:hAnsi="Times New Roman" w:cs="Times New Roman"/>
          <w:sz w:val="24"/>
          <w:szCs w:val="24"/>
        </w:rPr>
        <w:t>haematologica</w:t>
      </w:r>
      <w:proofErr w:type="spellEnd"/>
      <w:proofErr w:type="gramEnd"/>
      <w:r w:rsidRPr="004B7F15">
        <w:rPr>
          <w:rFonts w:ascii="Times New Roman" w:hAnsi="Times New Roman" w:cs="Times New Roman"/>
          <w:sz w:val="24"/>
          <w:szCs w:val="24"/>
        </w:rPr>
        <w:t>. 2016 Mar</w:t>
      </w:r>
      <w:proofErr w:type="gramStart"/>
      <w:r w:rsidRPr="004B7F15">
        <w:rPr>
          <w:rFonts w:ascii="Times New Roman" w:hAnsi="Times New Roman" w:cs="Times New Roman"/>
          <w:sz w:val="24"/>
          <w:szCs w:val="24"/>
        </w:rPr>
        <w:t>;101</w:t>
      </w:r>
      <w:proofErr w:type="gramEnd"/>
      <w:r w:rsidRPr="004B7F15">
        <w:rPr>
          <w:rFonts w:ascii="Times New Roman" w:hAnsi="Times New Roman" w:cs="Times New Roman"/>
          <w:sz w:val="24"/>
          <w:szCs w:val="24"/>
        </w:rPr>
        <w:t>(3):319.</w:t>
      </w:r>
    </w:p>
    <w:p w:rsidR="008A5E36" w:rsidRPr="004B7F15" w:rsidRDefault="008A5E36"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Solomon PJ, Margaret P, </w:t>
      </w:r>
      <w:proofErr w:type="spellStart"/>
      <w:r w:rsidRPr="004B7F15">
        <w:rPr>
          <w:rFonts w:ascii="Times New Roman" w:hAnsi="Times New Roman" w:cs="Times New Roman"/>
          <w:sz w:val="24"/>
          <w:szCs w:val="24"/>
        </w:rPr>
        <w:t>Rajendran</w:t>
      </w:r>
      <w:proofErr w:type="spellEnd"/>
      <w:r w:rsidRPr="004B7F15">
        <w:rPr>
          <w:rFonts w:ascii="Times New Roman" w:hAnsi="Times New Roman" w:cs="Times New Roman"/>
          <w:sz w:val="24"/>
          <w:szCs w:val="24"/>
        </w:rPr>
        <w:t xml:space="preserve"> R, </w:t>
      </w:r>
      <w:proofErr w:type="spellStart"/>
      <w:r w:rsidRPr="004B7F15">
        <w:rPr>
          <w:rFonts w:ascii="Times New Roman" w:hAnsi="Times New Roman" w:cs="Times New Roman"/>
          <w:sz w:val="24"/>
          <w:szCs w:val="24"/>
        </w:rPr>
        <w:t>Ramalingam</w:t>
      </w:r>
      <w:proofErr w:type="spellEnd"/>
      <w:r w:rsidRPr="004B7F15">
        <w:rPr>
          <w:rFonts w:ascii="Times New Roman" w:hAnsi="Times New Roman" w:cs="Times New Roman"/>
          <w:sz w:val="24"/>
          <w:szCs w:val="24"/>
        </w:rPr>
        <w:t xml:space="preserve"> R, Menezes GA, Shirley AS, Lee SJ, </w:t>
      </w:r>
      <w:proofErr w:type="spellStart"/>
      <w:r w:rsidRPr="004B7F15">
        <w:rPr>
          <w:rFonts w:ascii="Times New Roman" w:hAnsi="Times New Roman" w:cs="Times New Roman"/>
          <w:sz w:val="24"/>
          <w:szCs w:val="24"/>
        </w:rPr>
        <w:t>Seong</w:t>
      </w:r>
      <w:proofErr w:type="spellEnd"/>
      <w:r w:rsidRPr="004B7F15">
        <w:rPr>
          <w:rFonts w:ascii="Times New Roman" w:hAnsi="Times New Roman" w:cs="Times New Roman"/>
          <w:sz w:val="24"/>
          <w:szCs w:val="24"/>
        </w:rPr>
        <w:t xml:space="preserve"> MW, Park SS, </w:t>
      </w:r>
      <w:proofErr w:type="spellStart"/>
      <w:r w:rsidRPr="004B7F15">
        <w:rPr>
          <w:rFonts w:ascii="Times New Roman" w:hAnsi="Times New Roman" w:cs="Times New Roman"/>
          <w:sz w:val="24"/>
          <w:szCs w:val="24"/>
        </w:rPr>
        <w:t>Seol</w:t>
      </w:r>
      <w:proofErr w:type="spellEnd"/>
      <w:r w:rsidRPr="004B7F15">
        <w:rPr>
          <w:rFonts w:ascii="Times New Roman" w:hAnsi="Times New Roman" w:cs="Times New Roman"/>
          <w:sz w:val="24"/>
          <w:szCs w:val="24"/>
        </w:rPr>
        <w:t xml:space="preserve"> D, </w:t>
      </w:r>
      <w:proofErr w:type="spellStart"/>
      <w:r w:rsidRPr="004B7F15">
        <w:rPr>
          <w:rFonts w:ascii="Times New Roman" w:hAnsi="Times New Roman" w:cs="Times New Roman"/>
          <w:sz w:val="24"/>
          <w:szCs w:val="24"/>
        </w:rPr>
        <w:t>Seo</w:t>
      </w:r>
      <w:proofErr w:type="spellEnd"/>
      <w:r w:rsidRPr="004B7F15">
        <w:rPr>
          <w:rFonts w:ascii="Times New Roman" w:hAnsi="Times New Roman" w:cs="Times New Roman"/>
          <w:sz w:val="24"/>
          <w:szCs w:val="24"/>
        </w:rPr>
        <w:t xml:space="preserve"> SH. A case report and literature review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(FA) diagnosed by genetic testing. Italian journal of pediatrics. 2015 Dec</w:t>
      </w:r>
      <w:proofErr w:type="gramStart"/>
      <w:r w:rsidRPr="004B7F15">
        <w:rPr>
          <w:rFonts w:ascii="Times New Roman" w:hAnsi="Times New Roman" w:cs="Times New Roman"/>
          <w:sz w:val="24"/>
          <w:szCs w:val="24"/>
        </w:rPr>
        <w:t>;41:1</w:t>
      </w:r>
      <w:proofErr w:type="gramEnd"/>
      <w:r w:rsidRPr="004B7F15">
        <w:rPr>
          <w:rFonts w:ascii="Times New Roman" w:hAnsi="Times New Roman" w:cs="Times New Roman"/>
          <w:sz w:val="24"/>
          <w:szCs w:val="24"/>
        </w:rPr>
        <w:t>-8.</w:t>
      </w:r>
    </w:p>
    <w:p w:rsidR="00FB4A87" w:rsidRPr="004B7F15" w:rsidRDefault="00FB4A87"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Green AM, </w:t>
      </w:r>
      <w:proofErr w:type="spellStart"/>
      <w:r w:rsidRPr="004B7F15">
        <w:rPr>
          <w:rFonts w:ascii="Times New Roman" w:hAnsi="Times New Roman" w:cs="Times New Roman"/>
          <w:sz w:val="24"/>
          <w:szCs w:val="24"/>
        </w:rPr>
        <w:t>Kupfer</w:t>
      </w:r>
      <w:proofErr w:type="spellEnd"/>
      <w:r w:rsidRPr="004B7F15">
        <w:rPr>
          <w:rFonts w:ascii="Times New Roman" w:hAnsi="Times New Roman" w:cs="Times New Roman"/>
          <w:sz w:val="24"/>
          <w:szCs w:val="24"/>
        </w:rPr>
        <w:t xml:space="preserve"> GM.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Hematology/oncology clinics of North America. 2009 Apr 1</w:t>
      </w:r>
      <w:proofErr w:type="gramStart"/>
      <w:r w:rsidRPr="004B7F15">
        <w:rPr>
          <w:rFonts w:ascii="Times New Roman" w:hAnsi="Times New Roman" w:cs="Times New Roman"/>
          <w:sz w:val="24"/>
          <w:szCs w:val="24"/>
        </w:rPr>
        <w:t>;23</w:t>
      </w:r>
      <w:proofErr w:type="gramEnd"/>
      <w:r w:rsidRPr="004B7F15">
        <w:rPr>
          <w:rFonts w:ascii="Times New Roman" w:hAnsi="Times New Roman" w:cs="Times New Roman"/>
          <w:sz w:val="24"/>
          <w:szCs w:val="24"/>
        </w:rPr>
        <w:t>(2):193-214.</w:t>
      </w:r>
    </w:p>
    <w:p w:rsidR="007073D5" w:rsidRPr="004B7F15" w:rsidRDefault="007073D5"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Bhandari J, </w:t>
      </w:r>
      <w:proofErr w:type="spellStart"/>
      <w:r w:rsidRPr="004B7F15">
        <w:rPr>
          <w:rFonts w:ascii="Times New Roman" w:hAnsi="Times New Roman" w:cs="Times New Roman"/>
          <w:sz w:val="24"/>
          <w:szCs w:val="24"/>
        </w:rPr>
        <w:t>Thada</w:t>
      </w:r>
      <w:proofErr w:type="spellEnd"/>
      <w:r w:rsidRPr="004B7F15">
        <w:rPr>
          <w:rFonts w:ascii="Times New Roman" w:hAnsi="Times New Roman" w:cs="Times New Roman"/>
          <w:sz w:val="24"/>
          <w:szCs w:val="24"/>
        </w:rPr>
        <w:t xml:space="preserve"> PK, Killeen RB, Puckett Y.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w:t>
      </w:r>
      <w:proofErr w:type="spellStart"/>
      <w:r w:rsidRPr="004B7F15">
        <w:rPr>
          <w:rFonts w:ascii="Times New Roman" w:hAnsi="Times New Roman" w:cs="Times New Roman"/>
          <w:sz w:val="24"/>
          <w:szCs w:val="24"/>
        </w:rPr>
        <w:t>InStatPearls</w:t>
      </w:r>
      <w:proofErr w:type="spellEnd"/>
      <w:r w:rsidRPr="004B7F15">
        <w:rPr>
          <w:rFonts w:ascii="Times New Roman" w:hAnsi="Times New Roman" w:cs="Times New Roman"/>
          <w:sz w:val="24"/>
          <w:szCs w:val="24"/>
        </w:rPr>
        <w:t xml:space="preserve"> [Internet] 2024 Feb 25. </w:t>
      </w:r>
      <w:proofErr w:type="spellStart"/>
      <w:r w:rsidRPr="004B7F15">
        <w:rPr>
          <w:rFonts w:ascii="Times New Roman" w:hAnsi="Times New Roman" w:cs="Times New Roman"/>
          <w:sz w:val="24"/>
          <w:szCs w:val="24"/>
        </w:rPr>
        <w:t>StatPearls</w:t>
      </w:r>
      <w:proofErr w:type="spellEnd"/>
      <w:r w:rsidRPr="004B7F15">
        <w:rPr>
          <w:rFonts w:ascii="Times New Roman" w:hAnsi="Times New Roman" w:cs="Times New Roman"/>
          <w:sz w:val="24"/>
          <w:szCs w:val="24"/>
        </w:rPr>
        <w:t xml:space="preserve"> Publishing.</w:t>
      </w:r>
    </w:p>
    <w:p w:rsidR="002703BC" w:rsidRPr="004B7F15" w:rsidRDefault="008E49BC"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Gueiderikh</w:t>
      </w:r>
      <w:proofErr w:type="spellEnd"/>
      <w:r w:rsidRPr="004B7F15">
        <w:rPr>
          <w:rFonts w:ascii="Times New Roman" w:hAnsi="Times New Roman" w:cs="Times New Roman"/>
          <w:sz w:val="24"/>
          <w:szCs w:val="24"/>
        </w:rPr>
        <w:t xml:space="preserve"> A, </w:t>
      </w:r>
      <w:proofErr w:type="spellStart"/>
      <w:r w:rsidRPr="004B7F15">
        <w:rPr>
          <w:rFonts w:ascii="Times New Roman" w:hAnsi="Times New Roman" w:cs="Times New Roman"/>
          <w:sz w:val="24"/>
          <w:szCs w:val="24"/>
        </w:rPr>
        <w:t>Maczkowiak-Chartois</w:t>
      </w:r>
      <w:proofErr w:type="spellEnd"/>
      <w:r w:rsidRPr="004B7F15">
        <w:rPr>
          <w:rFonts w:ascii="Times New Roman" w:hAnsi="Times New Roman" w:cs="Times New Roman"/>
          <w:sz w:val="24"/>
          <w:szCs w:val="24"/>
        </w:rPr>
        <w:t xml:space="preserve"> F, </w:t>
      </w:r>
      <w:proofErr w:type="spellStart"/>
      <w:r w:rsidRPr="004B7F15">
        <w:rPr>
          <w:rFonts w:ascii="Times New Roman" w:hAnsi="Times New Roman" w:cs="Times New Roman"/>
          <w:sz w:val="24"/>
          <w:szCs w:val="24"/>
        </w:rPr>
        <w:t>Rosselli</w:t>
      </w:r>
      <w:proofErr w:type="spellEnd"/>
      <w:r w:rsidRPr="004B7F15">
        <w:rPr>
          <w:rFonts w:ascii="Times New Roman" w:hAnsi="Times New Roman" w:cs="Times New Roman"/>
          <w:sz w:val="24"/>
          <w:szCs w:val="24"/>
        </w:rPr>
        <w:t xml:space="preserve"> F. A new frontier in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From DNA repair to ribosome biogenesis. Blood reviews. 2022 Mar 1</w:t>
      </w:r>
      <w:proofErr w:type="gramStart"/>
      <w:r w:rsidRPr="004B7F15">
        <w:rPr>
          <w:rFonts w:ascii="Times New Roman" w:hAnsi="Times New Roman" w:cs="Times New Roman"/>
          <w:sz w:val="24"/>
          <w:szCs w:val="24"/>
        </w:rPr>
        <w:t>;52:100904</w:t>
      </w:r>
      <w:proofErr w:type="gramEnd"/>
      <w:r w:rsidRPr="004B7F15">
        <w:rPr>
          <w:rFonts w:ascii="Times New Roman" w:hAnsi="Times New Roman" w:cs="Times New Roman"/>
          <w:sz w:val="24"/>
          <w:szCs w:val="24"/>
        </w:rPr>
        <w:t>.</w:t>
      </w:r>
    </w:p>
    <w:p w:rsidR="002703BC" w:rsidRPr="004B7F15" w:rsidRDefault="002703BC"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Ahammad</w:t>
      </w:r>
      <w:proofErr w:type="spellEnd"/>
      <w:r w:rsidRPr="004B7F15">
        <w:rPr>
          <w:rFonts w:ascii="Times New Roman" w:hAnsi="Times New Roman" w:cs="Times New Roman"/>
          <w:sz w:val="24"/>
          <w:szCs w:val="24"/>
        </w:rPr>
        <w:t xml:space="preserve">, F., </w:t>
      </w:r>
      <w:proofErr w:type="spellStart"/>
      <w:r w:rsidRPr="004B7F15">
        <w:rPr>
          <w:rFonts w:ascii="Times New Roman" w:hAnsi="Times New Roman" w:cs="Times New Roman"/>
          <w:sz w:val="24"/>
          <w:szCs w:val="24"/>
        </w:rPr>
        <w:t>Rupa</w:t>
      </w:r>
      <w:proofErr w:type="spellEnd"/>
      <w:r w:rsidRPr="004B7F15">
        <w:rPr>
          <w:rFonts w:ascii="Times New Roman" w:hAnsi="Times New Roman" w:cs="Times New Roman"/>
          <w:sz w:val="24"/>
          <w:szCs w:val="24"/>
        </w:rPr>
        <w:t xml:space="preserve">, H. S., Rashid, A. M., &amp; </w:t>
      </w:r>
      <w:proofErr w:type="spellStart"/>
      <w:r w:rsidRPr="004B7F15">
        <w:rPr>
          <w:rFonts w:ascii="Times New Roman" w:hAnsi="Times New Roman" w:cs="Times New Roman"/>
          <w:sz w:val="24"/>
          <w:szCs w:val="24"/>
        </w:rPr>
        <w:t>Rasul</w:t>
      </w:r>
      <w:proofErr w:type="spellEnd"/>
      <w:r w:rsidRPr="004B7F15">
        <w:rPr>
          <w:rFonts w:ascii="Times New Roman" w:hAnsi="Times New Roman" w:cs="Times New Roman"/>
          <w:sz w:val="24"/>
          <w:szCs w:val="24"/>
        </w:rPr>
        <w:t xml:space="preserve">, C. H. (2017).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Bangladesh Medical Journal Khulna, 50(1-2), 46-48.</w:t>
      </w:r>
    </w:p>
    <w:p w:rsidR="00D62781" w:rsidRPr="004B7F15" w:rsidRDefault="00D62781"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color w:val="222222"/>
          <w:sz w:val="24"/>
          <w:szCs w:val="24"/>
          <w:shd w:val="clear" w:color="auto" w:fill="FFFFFF"/>
        </w:rPr>
        <w:t xml:space="preserve">Beard ME, Young DE, Bateman CJ, McCarthy GT, Smith ME, Sinclair L, Franklin AW, Scott RB. </w:t>
      </w:r>
      <w:proofErr w:type="spellStart"/>
      <w:r w:rsidRPr="004B7F15">
        <w:rPr>
          <w:rFonts w:ascii="Times New Roman" w:hAnsi="Times New Roman" w:cs="Times New Roman"/>
          <w:color w:val="222222"/>
          <w:sz w:val="24"/>
          <w:szCs w:val="24"/>
          <w:shd w:val="clear" w:color="auto" w:fill="FFFFFF"/>
        </w:rPr>
        <w:t>Fanconi's</w:t>
      </w:r>
      <w:proofErr w:type="spellEnd"/>
      <w:r w:rsidRPr="004B7F15">
        <w:rPr>
          <w:rFonts w:ascii="Times New Roman" w:hAnsi="Times New Roman" w:cs="Times New Roman"/>
          <w:color w:val="222222"/>
          <w:sz w:val="24"/>
          <w:szCs w:val="24"/>
          <w:shd w:val="clear" w:color="auto" w:fill="FFFFFF"/>
        </w:rPr>
        <w:t xml:space="preserve"> </w:t>
      </w:r>
      <w:proofErr w:type="spellStart"/>
      <w:r w:rsidRPr="004B7F15">
        <w:rPr>
          <w:rFonts w:ascii="Times New Roman" w:hAnsi="Times New Roman" w:cs="Times New Roman"/>
          <w:color w:val="222222"/>
          <w:sz w:val="24"/>
          <w:szCs w:val="24"/>
          <w:shd w:val="clear" w:color="auto" w:fill="FFFFFF"/>
        </w:rPr>
        <w:t>anaemia</w:t>
      </w:r>
      <w:proofErr w:type="spellEnd"/>
      <w:r w:rsidRPr="004B7F15">
        <w:rPr>
          <w:rFonts w:ascii="Times New Roman" w:hAnsi="Times New Roman" w:cs="Times New Roman"/>
          <w:color w:val="222222"/>
          <w:sz w:val="24"/>
          <w:szCs w:val="24"/>
          <w:shd w:val="clear" w:color="auto" w:fill="FFFFFF"/>
        </w:rPr>
        <w:t>. QJM: An International Journal of Medicine. 1973 Apr 1</w:t>
      </w:r>
      <w:proofErr w:type="gramStart"/>
      <w:r w:rsidRPr="004B7F15">
        <w:rPr>
          <w:rFonts w:ascii="Times New Roman" w:hAnsi="Times New Roman" w:cs="Times New Roman"/>
          <w:color w:val="222222"/>
          <w:sz w:val="24"/>
          <w:szCs w:val="24"/>
          <w:shd w:val="clear" w:color="auto" w:fill="FFFFFF"/>
        </w:rPr>
        <w:t>;42</w:t>
      </w:r>
      <w:proofErr w:type="gramEnd"/>
      <w:r w:rsidRPr="004B7F15">
        <w:rPr>
          <w:rFonts w:ascii="Times New Roman" w:hAnsi="Times New Roman" w:cs="Times New Roman"/>
          <w:color w:val="222222"/>
          <w:sz w:val="24"/>
          <w:szCs w:val="24"/>
          <w:shd w:val="clear" w:color="auto" w:fill="FFFFFF"/>
        </w:rPr>
        <w:t>(2):403-22.</w:t>
      </w:r>
    </w:p>
    <w:p w:rsidR="009E20F6" w:rsidRPr="004B7F15" w:rsidRDefault="009E20F6"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García</w:t>
      </w:r>
      <w:proofErr w:type="spellEnd"/>
      <w:r w:rsidRPr="004B7F15">
        <w:rPr>
          <w:rFonts w:ascii="Times New Roman" w:hAnsi="Times New Roman" w:cs="Times New Roman"/>
          <w:sz w:val="24"/>
          <w:szCs w:val="24"/>
        </w:rPr>
        <w:t xml:space="preserve">-de-Teresa, B., Rodríguez, A., &amp; Frias, S. (2020). Chromosome instability in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from breaks to phenotypic consequences. Genes, 11(12), 1528.</w:t>
      </w:r>
    </w:p>
    <w:p w:rsidR="007A1FC8" w:rsidRPr="004B7F15" w:rsidRDefault="007A1FC8"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Iram</w:t>
      </w:r>
      <w:proofErr w:type="spellEnd"/>
      <w:r w:rsidRPr="004B7F15">
        <w:rPr>
          <w:rFonts w:ascii="Times New Roman" w:hAnsi="Times New Roman" w:cs="Times New Roman"/>
          <w:sz w:val="24"/>
          <w:szCs w:val="24"/>
        </w:rPr>
        <w:t xml:space="preserve"> SI, </w:t>
      </w:r>
      <w:proofErr w:type="spellStart"/>
      <w:r w:rsidRPr="004B7F15">
        <w:rPr>
          <w:rFonts w:ascii="Times New Roman" w:hAnsi="Times New Roman" w:cs="Times New Roman"/>
          <w:sz w:val="24"/>
          <w:szCs w:val="24"/>
        </w:rPr>
        <w:t>Bano</w:t>
      </w:r>
      <w:proofErr w:type="spellEnd"/>
      <w:r w:rsidRPr="004B7F15">
        <w:rPr>
          <w:rFonts w:ascii="Times New Roman" w:hAnsi="Times New Roman" w:cs="Times New Roman"/>
          <w:sz w:val="24"/>
          <w:szCs w:val="24"/>
        </w:rPr>
        <w:t xml:space="preserve"> S, </w:t>
      </w:r>
      <w:proofErr w:type="spellStart"/>
      <w:r w:rsidRPr="004B7F15">
        <w:rPr>
          <w:rFonts w:ascii="Times New Roman" w:hAnsi="Times New Roman" w:cs="Times New Roman"/>
          <w:sz w:val="24"/>
          <w:szCs w:val="24"/>
        </w:rPr>
        <w:t>Aftab</w:t>
      </w:r>
      <w:proofErr w:type="spellEnd"/>
      <w:r w:rsidRPr="004B7F15">
        <w:rPr>
          <w:rFonts w:ascii="Times New Roman" w:hAnsi="Times New Roman" w:cs="Times New Roman"/>
          <w:sz w:val="24"/>
          <w:szCs w:val="24"/>
        </w:rPr>
        <w:t xml:space="preserve"> I, Amar A. </w:t>
      </w:r>
      <w:proofErr w:type="spellStart"/>
      <w:r w:rsidRPr="004B7F15">
        <w:rPr>
          <w:rFonts w:ascii="Times New Roman" w:hAnsi="Times New Roman" w:cs="Times New Roman"/>
          <w:sz w:val="24"/>
          <w:szCs w:val="24"/>
        </w:rPr>
        <w:t>Clinico</w:t>
      </w:r>
      <w:proofErr w:type="spellEnd"/>
      <w:r w:rsidRPr="004B7F15">
        <w:rPr>
          <w:rFonts w:ascii="Times New Roman" w:hAnsi="Times New Roman" w:cs="Times New Roman"/>
          <w:sz w:val="24"/>
          <w:szCs w:val="24"/>
        </w:rPr>
        <w:t xml:space="preserve">-hematological Characterization of Pakistani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patients. Journal of </w:t>
      </w:r>
      <w:proofErr w:type="spellStart"/>
      <w:r w:rsidRPr="004B7F15">
        <w:rPr>
          <w:rFonts w:ascii="Times New Roman" w:hAnsi="Times New Roman" w:cs="Times New Roman"/>
          <w:sz w:val="24"/>
          <w:szCs w:val="24"/>
        </w:rPr>
        <w:t>Haematology</w:t>
      </w:r>
      <w:proofErr w:type="spellEnd"/>
      <w:r w:rsidRPr="004B7F15">
        <w:rPr>
          <w:rFonts w:ascii="Times New Roman" w:hAnsi="Times New Roman" w:cs="Times New Roman"/>
          <w:sz w:val="24"/>
          <w:szCs w:val="24"/>
        </w:rPr>
        <w:t xml:space="preserve"> and Stem Cell Research. 2021</w:t>
      </w:r>
      <w:proofErr w:type="gramStart"/>
      <w:r w:rsidRPr="004B7F15">
        <w:rPr>
          <w:rFonts w:ascii="Times New Roman" w:hAnsi="Times New Roman" w:cs="Times New Roman"/>
          <w:sz w:val="24"/>
          <w:szCs w:val="24"/>
        </w:rPr>
        <w:t>;1</w:t>
      </w:r>
      <w:proofErr w:type="gramEnd"/>
      <w:r w:rsidRPr="004B7F15">
        <w:rPr>
          <w:rFonts w:ascii="Times New Roman" w:hAnsi="Times New Roman" w:cs="Times New Roman"/>
          <w:sz w:val="24"/>
          <w:szCs w:val="24"/>
        </w:rPr>
        <w:t>(2):79-83.</w:t>
      </w:r>
    </w:p>
    <w:p w:rsidR="00B71BC3" w:rsidRPr="004B7F15" w:rsidRDefault="00B71BC3"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Thompson AS, Saba N, McReynolds LJ, </w:t>
      </w:r>
      <w:proofErr w:type="spellStart"/>
      <w:r w:rsidRPr="004B7F15">
        <w:rPr>
          <w:rFonts w:ascii="Times New Roman" w:hAnsi="Times New Roman" w:cs="Times New Roman"/>
          <w:sz w:val="24"/>
          <w:szCs w:val="24"/>
        </w:rPr>
        <w:t>Munir</w:t>
      </w:r>
      <w:proofErr w:type="spellEnd"/>
      <w:r w:rsidRPr="004B7F15">
        <w:rPr>
          <w:rFonts w:ascii="Times New Roman" w:hAnsi="Times New Roman" w:cs="Times New Roman"/>
          <w:sz w:val="24"/>
          <w:szCs w:val="24"/>
        </w:rPr>
        <w:t xml:space="preserve"> S, Ahmed P, </w:t>
      </w:r>
      <w:proofErr w:type="spellStart"/>
      <w:r w:rsidRPr="004B7F15">
        <w:rPr>
          <w:rFonts w:ascii="Times New Roman" w:hAnsi="Times New Roman" w:cs="Times New Roman"/>
          <w:sz w:val="24"/>
          <w:szCs w:val="24"/>
        </w:rPr>
        <w:t>Sajjad</w:t>
      </w:r>
      <w:proofErr w:type="spellEnd"/>
      <w:r w:rsidRPr="004B7F15">
        <w:rPr>
          <w:rFonts w:ascii="Times New Roman" w:hAnsi="Times New Roman" w:cs="Times New Roman"/>
          <w:sz w:val="24"/>
          <w:szCs w:val="24"/>
        </w:rPr>
        <w:t xml:space="preserve"> S, Jones K, Yeager M, Donovan FX, </w:t>
      </w:r>
      <w:proofErr w:type="spellStart"/>
      <w:r w:rsidRPr="004B7F15">
        <w:rPr>
          <w:rFonts w:ascii="Times New Roman" w:hAnsi="Times New Roman" w:cs="Times New Roman"/>
          <w:sz w:val="24"/>
          <w:szCs w:val="24"/>
        </w:rPr>
        <w:t>Chandrasekharappa</w:t>
      </w:r>
      <w:proofErr w:type="spellEnd"/>
      <w:r w:rsidRPr="004B7F15">
        <w:rPr>
          <w:rFonts w:ascii="Times New Roman" w:hAnsi="Times New Roman" w:cs="Times New Roman"/>
          <w:sz w:val="24"/>
          <w:szCs w:val="24"/>
        </w:rPr>
        <w:t xml:space="preserve"> SC, Alter BP. The causes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in South Asia and the Middle East: A case series and review of the literature. Molecular Genetics &amp; Genomic Medicine. 2021 Jul</w:t>
      </w:r>
      <w:proofErr w:type="gramStart"/>
      <w:r w:rsidRPr="004B7F15">
        <w:rPr>
          <w:rFonts w:ascii="Times New Roman" w:hAnsi="Times New Roman" w:cs="Times New Roman"/>
          <w:sz w:val="24"/>
          <w:szCs w:val="24"/>
        </w:rPr>
        <w:t>;9</w:t>
      </w:r>
      <w:proofErr w:type="gramEnd"/>
      <w:r w:rsidRPr="004B7F15">
        <w:rPr>
          <w:rFonts w:ascii="Times New Roman" w:hAnsi="Times New Roman" w:cs="Times New Roman"/>
          <w:sz w:val="24"/>
          <w:szCs w:val="24"/>
        </w:rPr>
        <w:t>(7):e1693.</w:t>
      </w:r>
    </w:p>
    <w:p w:rsidR="00B71BC3" w:rsidRPr="004B7F15" w:rsidRDefault="00B71BC3"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Shahid</w:t>
      </w:r>
      <w:proofErr w:type="spellEnd"/>
      <w:r w:rsidRPr="004B7F15">
        <w:rPr>
          <w:rFonts w:ascii="Times New Roman" w:hAnsi="Times New Roman" w:cs="Times New Roman"/>
          <w:sz w:val="24"/>
          <w:szCs w:val="24"/>
        </w:rPr>
        <w:t xml:space="preserve"> M, </w:t>
      </w:r>
      <w:proofErr w:type="spellStart"/>
      <w:r w:rsidRPr="004B7F15">
        <w:rPr>
          <w:rFonts w:ascii="Times New Roman" w:hAnsi="Times New Roman" w:cs="Times New Roman"/>
          <w:sz w:val="24"/>
          <w:szCs w:val="24"/>
        </w:rPr>
        <w:t>Firasat</w:t>
      </w:r>
      <w:proofErr w:type="spellEnd"/>
      <w:r w:rsidRPr="004B7F15">
        <w:rPr>
          <w:rFonts w:ascii="Times New Roman" w:hAnsi="Times New Roman" w:cs="Times New Roman"/>
          <w:sz w:val="24"/>
          <w:szCs w:val="24"/>
        </w:rPr>
        <w:t xml:space="preserve"> S, </w:t>
      </w:r>
      <w:proofErr w:type="spellStart"/>
      <w:r w:rsidRPr="004B7F15">
        <w:rPr>
          <w:rFonts w:ascii="Times New Roman" w:hAnsi="Times New Roman" w:cs="Times New Roman"/>
          <w:sz w:val="24"/>
          <w:szCs w:val="24"/>
        </w:rPr>
        <w:t>Satti</w:t>
      </w:r>
      <w:proofErr w:type="spellEnd"/>
      <w:r w:rsidRPr="004B7F15">
        <w:rPr>
          <w:rFonts w:ascii="Times New Roman" w:hAnsi="Times New Roman" w:cs="Times New Roman"/>
          <w:sz w:val="24"/>
          <w:szCs w:val="24"/>
        </w:rPr>
        <w:t xml:space="preserve"> HS, </w:t>
      </w:r>
      <w:proofErr w:type="spellStart"/>
      <w:r w:rsidRPr="004B7F15">
        <w:rPr>
          <w:rFonts w:ascii="Times New Roman" w:hAnsi="Times New Roman" w:cs="Times New Roman"/>
          <w:sz w:val="24"/>
          <w:szCs w:val="24"/>
        </w:rPr>
        <w:t>Satti</w:t>
      </w:r>
      <w:proofErr w:type="spellEnd"/>
      <w:r w:rsidRPr="004B7F15">
        <w:rPr>
          <w:rFonts w:ascii="Times New Roman" w:hAnsi="Times New Roman" w:cs="Times New Roman"/>
          <w:sz w:val="24"/>
          <w:szCs w:val="24"/>
        </w:rPr>
        <w:t xml:space="preserve"> TM, </w:t>
      </w:r>
      <w:proofErr w:type="spellStart"/>
      <w:r w:rsidRPr="004B7F15">
        <w:rPr>
          <w:rFonts w:ascii="Times New Roman" w:hAnsi="Times New Roman" w:cs="Times New Roman"/>
          <w:sz w:val="24"/>
          <w:szCs w:val="24"/>
        </w:rPr>
        <w:t>Ghafoor</w:t>
      </w:r>
      <w:proofErr w:type="spellEnd"/>
      <w:r w:rsidRPr="004B7F15">
        <w:rPr>
          <w:rFonts w:ascii="Times New Roman" w:hAnsi="Times New Roman" w:cs="Times New Roman"/>
          <w:sz w:val="24"/>
          <w:szCs w:val="24"/>
        </w:rPr>
        <w:t xml:space="preserve"> T, Sharif I, </w:t>
      </w:r>
      <w:proofErr w:type="spellStart"/>
      <w:r w:rsidRPr="004B7F15">
        <w:rPr>
          <w:rFonts w:ascii="Times New Roman" w:hAnsi="Times New Roman" w:cs="Times New Roman"/>
          <w:sz w:val="24"/>
          <w:szCs w:val="24"/>
        </w:rPr>
        <w:t>Afshan</w:t>
      </w:r>
      <w:proofErr w:type="spellEnd"/>
      <w:r w:rsidRPr="004B7F15">
        <w:rPr>
          <w:rFonts w:ascii="Times New Roman" w:hAnsi="Times New Roman" w:cs="Times New Roman"/>
          <w:sz w:val="24"/>
          <w:szCs w:val="24"/>
        </w:rPr>
        <w:t xml:space="preserve"> K. Screening of the FANCA gene mutational hotspots in the Pakistani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patients revealed 19 sequence variations. Congenital Anomalies. 2020 Jan</w:t>
      </w:r>
      <w:proofErr w:type="gramStart"/>
      <w:r w:rsidRPr="004B7F15">
        <w:rPr>
          <w:rFonts w:ascii="Times New Roman" w:hAnsi="Times New Roman" w:cs="Times New Roman"/>
          <w:sz w:val="24"/>
          <w:szCs w:val="24"/>
        </w:rPr>
        <w:t>;60</w:t>
      </w:r>
      <w:proofErr w:type="gramEnd"/>
      <w:r w:rsidRPr="004B7F15">
        <w:rPr>
          <w:rFonts w:ascii="Times New Roman" w:hAnsi="Times New Roman" w:cs="Times New Roman"/>
          <w:sz w:val="24"/>
          <w:szCs w:val="24"/>
        </w:rPr>
        <w:t>(1):32-9.</w:t>
      </w:r>
    </w:p>
    <w:p w:rsidR="00DD635E" w:rsidRPr="004B7F15" w:rsidRDefault="00DD635E"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Steinberg-</w:t>
      </w:r>
      <w:proofErr w:type="spellStart"/>
      <w:r w:rsidRPr="004B7F15">
        <w:rPr>
          <w:rFonts w:ascii="Times New Roman" w:hAnsi="Times New Roman" w:cs="Times New Roman"/>
          <w:sz w:val="24"/>
          <w:szCs w:val="24"/>
        </w:rPr>
        <w:t>Shemer</w:t>
      </w:r>
      <w:proofErr w:type="spellEnd"/>
      <w:r w:rsidRPr="004B7F15">
        <w:rPr>
          <w:rFonts w:ascii="Times New Roman" w:hAnsi="Times New Roman" w:cs="Times New Roman"/>
          <w:sz w:val="24"/>
          <w:szCs w:val="24"/>
        </w:rPr>
        <w:t xml:space="preserve"> O, Goldberg TA, </w:t>
      </w:r>
      <w:proofErr w:type="spellStart"/>
      <w:r w:rsidRPr="004B7F15">
        <w:rPr>
          <w:rFonts w:ascii="Times New Roman" w:hAnsi="Times New Roman" w:cs="Times New Roman"/>
          <w:sz w:val="24"/>
          <w:szCs w:val="24"/>
        </w:rPr>
        <w:t>Yacobovich</w:t>
      </w:r>
      <w:proofErr w:type="spellEnd"/>
      <w:r w:rsidRPr="004B7F15">
        <w:rPr>
          <w:rFonts w:ascii="Times New Roman" w:hAnsi="Times New Roman" w:cs="Times New Roman"/>
          <w:sz w:val="24"/>
          <w:szCs w:val="24"/>
        </w:rPr>
        <w:t xml:space="preserve"> J, Levin C, </w:t>
      </w:r>
      <w:proofErr w:type="spellStart"/>
      <w:r w:rsidRPr="004B7F15">
        <w:rPr>
          <w:rFonts w:ascii="Times New Roman" w:hAnsi="Times New Roman" w:cs="Times New Roman"/>
          <w:sz w:val="24"/>
          <w:szCs w:val="24"/>
        </w:rPr>
        <w:t>Koren</w:t>
      </w:r>
      <w:proofErr w:type="spellEnd"/>
      <w:r w:rsidRPr="004B7F15">
        <w:rPr>
          <w:rFonts w:ascii="Times New Roman" w:hAnsi="Times New Roman" w:cs="Times New Roman"/>
          <w:sz w:val="24"/>
          <w:szCs w:val="24"/>
        </w:rPr>
        <w:t xml:space="preserve"> A, Revel-</w:t>
      </w:r>
      <w:proofErr w:type="spellStart"/>
      <w:r w:rsidRPr="004B7F15">
        <w:rPr>
          <w:rFonts w:ascii="Times New Roman" w:hAnsi="Times New Roman" w:cs="Times New Roman"/>
          <w:sz w:val="24"/>
          <w:szCs w:val="24"/>
        </w:rPr>
        <w:t>Vilk</w:t>
      </w:r>
      <w:proofErr w:type="spellEnd"/>
      <w:r w:rsidRPr="004B7F15">
        <w:rPr>
          <w:rFonts w:ascii="Times New Roman" w:hAnsi="Times New Roman" w:cs="Times New Roman"/>
          <w:sz w:val="24"/>
          <w:szCs w:val="24"/>
        </w:rPr>
        <w:t xml:space="preserve"> S, Ben-Ami T, </w:t>
      </w:r>
      <w:proofErr w:type="spellStart"/>
      <w:r w:rsidRPr="004B7F15">
        <w:rPr>
          <w:rFonts w:ascii="Times New Roman" w:hAnsi="Times New Roman" w:cs="Times New Roman"/>
          <w:sz w:val="24"/>
          <w:szCs w:val="24"/>
        </w:rPr>
        <w:t>Kuperman</w:t>
      </w:r>
      <w:proofErr w:type="spellEnd"/>
      <w:r w:rsidRPr="004B7F15">
        <w:rPr>
          <w:rFonts w:ascii="Times New Roman" w:hAnsi="Times New Roman" w:cs="Times New Roman"/>
          <w:sz w:val="24"/>
          <w:szCs w:val="24"/>
        </w:rPr>
        <w:t xml:space="preserve"> AA, </w:t>
      </w:r>
      <w:proofErr w:type="spellStart"/>
      <w:r w:rsidRPr="004B7F15">
        <w:rPr>
          <w:rFonts w:ascii="Times New Roman" w:hAnsi="Times New Roman" w:cs="Times New Roman"/>
          <w:sz w:val="24"/>
          <w:szCs w:val="24"/>
        </w:rPr>
        <w:t>Zemer</w:t>
      </w:r>
      <w:proofErr w:type="spellEnd"/>
      <w:r w:rsidRPr="004B7F15">
        <w:rPr>
          <w:rFonts w:ascii="Times New Roman" w:hAnsi="Times New Roman" w:cs="Times New Roman"/>
          <w:sz w:val="24"/>
          <w:szCs w:val="24"/>
        </w:rPr>
        <w:t xml:space="preserve"> VS, </w:t>
      </w:r>
      <w:proofErr w:type="spellStart"/>
      <w:r w:rsidRPr="004B7F15">
        <w:rPr>
          <w:rFonts w:ascii="Times New Roman" w:hAnsi="Times New Roman" w:cs="Times New Roman"/>
          <w:sz w:val="24"/>
          <w:szCs w:val="24"/>
        </w:rPr>
        <w:t>Toren</w:t>
      </w:r>
      <w:proofErr w:type="spellEnd"/>
      <w:r w:rsidRPr="004B7F15">
        <w:rPr>
          <w:rFonts w:ascii="Times New Roman" w:hAnsi="Times New Roman" w:cs="Times New Roman"/>
          <w:sz w:val="24"/>
          <w:szCs w:val="24"/>
        </w:rPr>
        <w:t xml:space="preserve"> A, </w:t>
      </w:r>
      <w:proofErr w:type="spellStart"/>
      <w:r w:rsidRPr="004B7F15">
        <w:rPr>
          <w:rFonts w:ascii="Times New Roman" w:hAnsi="Times New Roman" w:cs="Times New Roman"/>
          <w:sz w:val="24"/>
          <w:szCs w:val="24"/>
        </w:rPr>
        <w:t>Kapelushnik</w:t>
      </w:r>
      <w:proofErr w:type="spellEnd"/>
      <w:r w:rsidRPr="004B7F15">
        <w:rPr>
          <w:rFonts w:ascii="Times New Roman" w:hAnsi="Times New Roman" w:cs="Times New Roman"/>
          <w:sz w:val="24"/>
          <w:szCs w:val="24"/>
        </w:rPr>
        <w:t xml:space="preserve"> J. Characterization and </w:t>
      </w:r>
      <w:r w:rsidRPr="004B7F15">
        <w:rPr>
          <w:rFonts w:ascii="Times New Roman" w:hAnsi="Times New Roman" w:cs="Times New Roman"/>
          <w:sz w:val="24"/>
          <w:szCs w:val="24"/>
        </w:rPr>
        <w:lastRenderedPageBreak/>
        <w:t xml:space="preserve">genotype-phenotype correlation of patients with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in a multi-ethnic population. </w:t>
      </w:r>
      <w:proofErr w:type="spellStart"/>
      <w:r w:rsidRPr="004B7F15">
        <w:rPr>
          <w:rFonts w:ascii="Times New Roman" w:hAnsi="Times New Roman" w:cs="Times New Roman"/>
          <w:sz w:val="24"/>
          <w:szCs w:val="24"/>
        </w:rPr>
        <w:t>Haematologica</w:t>
      </w:r>
      <w:proofErr w:type="spellEnd"/>
      <w:r w:rsidRPr="004B7F15">
        <w:rPr>
          <w:rFonts w:ascii="Times New Roman" w:hAnsi="Times New Roman" w:cs="Times New Roman"/>
          <w:sz w:val="24"/>
          <w:szCs w:val="24"/>
        </w:rPr>
        <w:t>. 2020 Jul</w:t>
      </w:r>
      <w:proofErr w:type="gramStart"/>
      <w:r w:rsidRPr="004B7F15">
        <w:rPr>
          <w:rFonts w:ascii="Times New Roman" w:hAnsi="Times New Roman" w:cs="Times New Roman"/>
          <w:sz w:val="24"/>
          <w:szCs w:val="24"/>
        </w:rPr>
        <w:t>;105</w:t>
      </w:r>
      <w:proofErr w:type="gramEnd"/>
      <w:r w:rsidRPr="004B7F15">
        <w:rPr>
          <w:rFonts w:ascii="Times New Roman" w:hAnsi="Times New Roman" w:cs="Times New Roman"/>
          <w:sz w:val="24"/>
          <w:szCs w:val="24"/>
        </w:rPr>
        <w:t>(7):1825.</w:t>
      </w:r>
    </w:p>
    <w:p w:rsidR="00996F0E" w:rsidRPr="004B7F15" w:rsidRDefault="006D13E1"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Soulier</w:t>
      </w:r>
      <w:proofErr w:type="spellEnd"/>
      <w:r w:rsidRPr="004B7F15">
        <w:rPr>
          <w:rFonts w:ascii="Times New Roman" w:hAnsi="Times New Roman" w:cs="Times New Roman"/>
          <w:sz w:val="24"/>
          <w:szCs w:val="24"/>
        </w:rPr>
        <w:t xml:space="preserve"> J.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Hematology 2010, the American Society of Hematology Education Program Book. 2011 Dec 10</w:t>
      </w:r>
      <w:proofErr w:type="gramStart"/>
      <w:r w:rsidRPr="004B7F15">
        <w:rPr>
          <w:rFonts w:ascii="Times New Roman" w:hAnsi="Times New Roman" w:cs="Times New Roman"/>
          <w:sz w:val="24"/>
          <w:szCs w:val="24"/>
        </w:rPr>
        <w:t>;2011</w:t>
      </w:r>
      <w:proofErr w:type="gramEnd"/>
      <w:r w:rsidRPr="004B7F15">
        <w:rPr>
          <w:rFonts w:ascii="Times New Roman" w:hAnsi="Times New Roman" w:cs="Times New Roman"/>
          <w:sz w:val="24"/>
          <w:szCs w:val="24"/>
        </w:rPr>
        <w:t>(1):492-7.</w:t>
      </w:r>
    </w:p>
    <w:p w:rsidR="000C488F" w:rsidRPr="004B7F15" w:rsidRDefault="000C488F"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Iram</w:t>
      </w:r>
      <w:proofErr w:type="spellEnd"/>
      <w:r w:rsidRPr="004B7F15">
        <w:rPr>
          <w:rFonts w:ascii="Times New Roman" w:hAnsi="Times New Roman" w:cs="Times New Roman"/>
          <w:sz w:val="24"/>
          <w:szCs w:val="24"/>
        </w:rPr>
        <w:t xml:space="preserve"> S, </w:t>
      </w:r>
      <w:proofErr w:type="spellStart"/>
      <w:r w:rsidRPr="004B7F15">
        <w:rPr>
          <w:rFonts w:ascii="Times New Roman" w:hAnsi="Times New Roman" w:cs="Times New Roman"/>
          <w:sz w:val="24"/>
          <w:szCs w:val="24"/>
        </w:rPr>
        <w:t>Aftab</w:t>
      </w:r>
      <w:proofErr w:type="spellEnd"/>
      <w:r w:rsidRPr="004B7F15">
        <w:rPr>
          <w:rFonts w:ascii="Times New Roman" w:hAnsi="Times New Roman" w:cs="Times New Roman"/>
          <w:sz w:val="24"/>
          <w:szCs w:val="24"/>
        </w:rPr>
        <w:t xml:space="preserve"> I, </w:t>
      </w:r>
      <w:proofErr w:type="spellStart"/>
      <w:r w:rsidRPr="004B7F15">
        <w:rPr>
          <w:rFonts w:ascii="Times New Roman" w:hAnsi="Times New Roman" w:cs="Times New Roman"/>
          <w:sz w:val="24"/>
          <w:szCs w:val="24"/>
        </w:rPr>
        <w:t>Bano</w:t>
      </w:r>
      <w:proofErr w:type="spellEnd"/>
      <w:r w:rsidRPr="004B7F15">
        <w:rPr>
          <w:rFonts w:ascii="Times New Roman" w:hAnsi="Times New Roman" w:cs="Times New Roman"/>
          <w:sz w:val="24"/>
          <w:szCs w:val="24"/>
        </w:rPr>
        <w:t xml:space="preserve"> S, Amar A, Ali N, Jahan S, </w:t>
      </w:r>
      <w:proofErr w:type="spellStart"/>
      <w:r w:rsidRPr="004B7F15">
        <w:rPr>
          <w:rFonts w:ascii="Times New Roman" w:hAnsi="Times New Roman" w:cs="Times New Roman"/>
          <w:sz w:val="24"/>
          <w:szCs w:val="24"/>
        </w:rPr>
        <w:t>Khaliq</w:t>
      </w:r>
      <w:proofErr w:type="spellEnd"/>
      <w:r w:rsidRPr="004B7F15">
        <w:rPr>
          <w:rFonts w:ascii="Times New Roman" w:hAnsi="Times New Roman" w:cs="Times New Roman"/>
          <w:sz w:val="24"/>
          <w:szCs w:val="24"/>
        </w:rPr>
        <w:t xml:space="preserve"> S, </w:t>
      </w:r>
      <w:proofErr w:type="spellStart"/>
      <w:r w:rsidRPr="004B7F15">
        <w:rPr>
          <w:rFonts w:ascii="Times New Roman" w:hAnsi="Times New Roman" w:cs="Times New Roman"/>
          <w:sz w:val="24"/>
          <w:szCs w:val="24"/>
        </w:rPr>
        <w:t>Mohsin</w:t>
      </w:r>
      <w:proofErr w:type="spellEnd"/>
      <w:r w:rsidRPr="004B7F15">
        <w:rPr>
          <w:rFonts w:ascii="Times New Roman" w:hAnsi="Times New Roman" w:cs="Times New Roman"/>
          <w:sz w:val="24"/>
          <w:szCs w:val="24"/>
        </w:rPr>
        <w:t xml:space="preserve"> S. FANCA Gene in Pakistani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Patients: Screening of Mutations in Exon 28 and Exon 29. Health Sciences. 2019</w:t>
      </w:r>
      <w:proofErr w:type="gramStart"/>
      <w:r w:rsidRPr="004B7F15">
        <w:rPr>
          <w:rFonts w:ascii="Times New Roman" w:hAnsi="Times New Roman" w:cs="Times New Roman"/>
          <w:sz w:val="24"/>
          <w:szCs w:val="24"/>
        </w:rPr>
        <w:t>;8</w:t>
      </w:r>
      <w:proofErr w:type="gramEnd"/>
      <w:r w:rsidRPr="004B7F15">
        <w:rPr>
          <w:rFonts w:ascii="Times New Roman" w:hAnsi="Times New Roman" w:cs="Times New Roman"/>
          <w:sz w:val="24"/>
          <w:szCs w:val="24"/>
        </w:rPr>
        <w:t>(11):32-8.</w:t>
      </w:r>
    </w:p>
    <w:p w:rsidR="00007ADC" w:rsidRPr="004B7F15" w:rsidRDefault="00007ADC"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Jung M, </w:t>
      </w:r>
      <w:proofErr w:type="spellStart"/>
      <w:r w:rsidRPr="004B7F15">
        <w:rPr>
          <w:rFonts w:ascii="Times New Roman" w:hAnsi="Times New Roman" w:cs="Times New Roman"/>
          <w:sz w:val="24"/>
          <w:szCs w:val="24"/>
        </w:rPr>
        <w:t>Ramanagoudr-Bhojappa</w:t>
      </w:r>
      <w:proofErr w:type="spellEnd"/>
      <w:r w:rsidRPr="004B7F15">
        <w:rPr>
          <w:rFonts w:ascii="Times New Roman" w:hAnsi="Times New Roman" w:cs="Times New Roman"/>
          <w:sz w:val="24"/>
          <w:szCs w:val="24"/>
        </w:rPr>
        <w:t xml:space="preserve"> R, van </w:t>
      </w:r>
      <w:proofErr w:type="spellStart"/>
      <w:r w:rsidRPr="004B7F15">
        <w:rPr>
          <w:rFonts w:ascii="Times New Roman" w:hAnsi="Times New Roman" w:cs="Times New Roman"/>
          <w:sz w:val="24"/>
          <w:szCs w:val="24"/>
        </w:rPr>
        <w:t>Twest</w:t>
      </w:r>
      <w:proofErr w:type="spellEnd"/>
      <w:r w:rsidRPr="004B7F15">
        <w:rPr>
          <w:rFonts w:ascii="Times New Roman" w:hAnsi="Times New Roman" w:cs="Times New Roman"/>
          <w:sz w:val="24"/>
          <w:szCs w:val="24"/>
        </w:rPr>
        <w:t xml:space="preserve"> S, </w:t>
      </w:r>
      <w:proofErr w:type="spellStart"/>
      <w:r w:rsidRPr="004B7F15">
        <w:rPr>
          <w:rFonts w:ascii="Times New Roman" w:hAnsi="Times New Roman" w:cs="Times New Roman"/>
          <w:sz w:val="24"/>
          <w:szCs w:val="24"/>
        </w:rPr>
        <w:t>Rosti</w:t>
      </w:r>
      <w:proofErr w:type="spellEnd"/>
      <w:r w:rsidRPr="004B7F15">
        <w:rPr>
          <w:rFonts w:ascii="Times New Roman" w:hAnsi="Times New Roman" w:cs="Times New Roman"/>
          <w:sz w:val="24"/>
          <w:szCs w:val="24"/>
        </w:rPr>
        <w:t xml:space="preserve"> RO, Murphy V, Tan W, Donovan FX, </w:t>
      </w:r>
      <w:proofErr w:type="spellStart"/>
      <w:r w:rsidRPr="004B7F15">
        <w:rPr>
          <w:rFonts w:ascii="Times New Roman" w:hAnsi="Times New Roman" w:cs="Times New Roman"/>
          <w:sz w:val="24"/>
          <w:szCs w:val="24"/>
        </w:rPr>
        <w:t>Lach</w:t>
      </w:r>
      <w:proofErr w:type="spellEnd"/>
      <w:r w:rsidRPr="004B7F15">
        <w:rPr>
          <w:rFonts w:ascii="Times New Roman" w:hAnsi="Times New Roman" w:cs="Times New Roman"/>
          <w:sz w:val="24"/>
          <w:szCs w:val="24"/>
        </w:rPr>
        <w:t xml:space="preserve"> FP, Kimble DC, Jiang CS, Vaughan R. Association of clinical severity with FANCB variant type in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Blood, </w:t>
      </w:r>
      <w:proofErr w:type="gramStart"/>
      <w:r w:rsidRPr="004B7F15">
        <w:rPr>
          <w:rFonts w:ascii="Times New Roman" w:hAnsi="Times New Roman" w:cs="Times New Roman"/>
          <w:sz w:val="24"/>
          <w:szCs w:val="24"/>
        </w:rPr>
        <w:t>The</w:t>
      </w:r>
      <w:proofErr w:type="gramEnd"/>
      <w:r w:rsidRPr="004B7F15">
        <w:rPr>
          <w:rFonts w:ascii="Times New Roman" w:hAnsi="Times New Roman" w:cs="Times New Roman"/>
          <w:sz w:val="24"/>
          <w:szCs w:val="24"/>
        </w:rPr>
        <w:t xml:space="preserve"> Journal of the American Society of Hematology. 2020 Apr 30</w:t>
      </w:r>
      <w:proofErr w:type="gramStart"/>
      <w:r w:rsidRPr="004B7F15">
        <w:rPr>
          <w:rFonts w:ascii="Times New Roman" w:hAnsi="Times New Roman" w:cs="Times New Roman"/>
          <w:sz w:val="24"/>
          <w:szCs w:val="24"/>
        </w:rPr>
        <w:t>;135</w:t>
      </w:r>
      <w:proofErr w:type="gramEnd"/>
      <w:r w:rsidRPr="004B7F15">
        <w:rPr>
          <w:rFonts w:ascii="Times New Roman" w:hAnsi="Times New Roman" w:cs="Times New Roman"/>
          <w:sz w:val="24"/>
          <w:szCs w:val="24"/>
        </w:rPr>
        <w:t>(18):1588-602.</w:t>
      </w:r>
    </w:p>
    <w:p w:rsidR="00007ADC" w:rsidRPr="004B7F15" w:rsidRDefault="00007ADC"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Sharma P, Sharma N, Sharma D. A narrative review on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genetic and diagnostic considerations. Global Medical Genetics. 2022 Sep</w:t>
      </w:r>
      <w:proofErr w:type="gramStart"/>
      <w:r w:rsidRPr="004B7F15">
        <w:rPr>
          <w:rFonts w:ascii="Times New Roman" w:hAnsi="Times New Roman" w:cs="Times New Roman"/>
          <w:sz w:val="24"/>
          <w:szCs w:val="24"/>
        </w:rPr>
        <w:t>;9</w:t>
      </w:r>
      <w:proofErr w:type="gramEnd"/>
      <w:r w:rsidRPr="004B7F15">
        <w:rPr>
          <w:rFonts w:ascii="Times New Roman" w:hAnsi="Times New Roman" w:cs="Times New Roman"/>
          <w:sz w:val="24"/>
          <w:szCs w:val="24"/>
        </w:rPr>
        <w:t>(03):237-41.</w:t>
      </w:r>
    </w:p>
    <w:p w:rsidR="00F6785B" w:rsidRPr="004B7F15" w:rsidRDefault="00F6785B"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Rageul</w:t>
      </w:r>
      <w:proofErr w:type="spellEnd"/>
      <w:r w:rsidRPr="004B7F15">
        <w:rPr>
          <w:rFonts w:ascii="Times New Roman" w:hAnsi="Times New Roman" w:cs="Times New Roman"/>
          <w:sz w:val="24"/>
          <w:szCs w:val="24"/>
        </w:rPr>
        <w:t xml:space="preserve"> J, Kim H.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and the underlying causes of genomic instability. Environmental and molecular mutagenesis. 2020 Aug</w:t>
      </w:r>
      <w:proofErr w:type="gramStart"/>
      <w:r w:rsidRPr="004B7F15">
        <w:rPr>
          <w:rFonts w:ascii="Times New Roman" w:hAnsi="Times New Roman" w:cs="Times New Roman"/>
          <w:sz w:val="24"/>
          <w:szCs w:val="24"/>
        </w:rPr>
        <w:t>;61</w:t>
      </w:r>
      <w:proofErr w:type="gramEnd"/>
      <w:r w:rsidRPr="004B7F15">
        <w:rPr>
          <w:rFonts w:ascii="Times New Roman" w:hAnsi="Times New Roman" w:cs="Times New Roman"/>
          <w:sz w:val="24"/>
          <w:szCs w:val="24"/>
        </w:rPr>
        <w:t>(7):693-708.</w:t>
      </w:r>
    </w:p>
    <w:p w:rsidR="00F6785B" w:rsidRPr="004B7F15" w:rsidRDefault="00F6785B"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Grompe</w:t>
      </w:r>
      <w:proofErr w:type="spellEnd"/>
      <w:r w:rsidRPr="004B7F15">
        <w:rPr>
          <w:rFonts w:ascii="Times New Roman" w:hAnsi="Times New Roman" w:cs="Times New Roman"/>
          <w:sz w:val="24"/>
          <w:szCs w:val="24"/>
        </w:rPr>
        <w:t xml:space="preserve"> M, </w:t>
      </w:r>
      <w:proofErr w:type="spellStart"/>
      <w:r w:rsidRPr="004B7F15">
        <w:rPr>
          <w:rFonts w:ascii="Times New Roman" w:hAnsi="Times New Roman" w:cs="Times New Roman"/>
          <w:sz w:val="24"/>
          <w:szCs w:val="24"/>
        </w:rPr>
        <w:t>D’Andrea</w:t>
      </w:r>
      <w:proofErr w:type="spellEnd"/>
      <w:r w:rsidRPr="004B7F15">
        <w:rPr>
          <w:rFonts w:ascii="Times New Roman" w:hAnsi="Times New Roman" w:cs="Times New Roman"/>
          <w:sz w:val="24"/>
          <w:szCs w:val="24"/>
        </w:rPr>
        <w:t xml:space="preserve"> A.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and DNA repair. Human molecular genetics. 2001 Oct 1</w:t>
      </w:r>
      <w:proofErr w:type="gramStart"/>
      <w:r w:rsidRPr="004B7F15">
        <w:rPr>
          <w:rFonts w:ascii="Times New Roman" w:hAnsi="Times New Roman" w:cs="Times New Roman"/>
          <w:sz w:val="24"/>
          <w:szCs w:val="24"/>
        </w:rPr>
        <w:t>;10</w:t>
      </w:r>
      <w:proofErr w:type="gramEnd"/>
      <w:r w:rsidRPr="004B7F15">
        <w:rPr>
          <w:rFonts w:ascii="Times New Roman" w:hAnsi="Times New Roman" w:cs="Times New Roman"/>
          <w:sz w:val="24"/>
          <w:szCs w:val="24"/>
        </w:rPr>
        <w:t>(20):2253-9.</w:t>
      </w:r>
    </w:p>
    <w:p w:rsidR="001762DB" w:rsidRPr="004B7F15" w:rsidRDefault="001762DB"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Schroeder-</w:t>
      </w:r>
      <w:proofErr w:type="spellStart"/>
      <w:r w:rsidRPr="004B7F15">
        <w:rPr>
          <w:rFonts w:ascii="Times New Roman" w:hAnsi="Times New Roman" w:cs="Times New Roman"/>
          <w:sz w:val="24"/>
          <w:szCs w:val="24"/>
        </w:rPr>
        <w:t>Kurth</w:t>
      </w:r>
      <w:proofErr w:type="spellEnd"/>
      <w:r w:rsidRPr="004B7F15">
        <w:rPr>
          <w:rFonts w:ascii="Times New Roman" w:hAnsi="Times New Roman" w:cs="Times New Roman"/>
          <w:sz w:val="24"/>
          <w:szCs w:val="24"/>
        </w:rPr>
        <w:t xml:space="preserve"> TM, </w:t>
      </w:r>
      <w:proofErr w:type="spellStart"/>
      <w:r w:rsidRPr="004B7F15">
        <w:rPr>
          <w:rFonts w:ascii="Times New Roman" w:hAnsi="Times New Roman" w:cs="Times New Roman"/>
          <w:sz w:val="24"/>
          <w:szCs w:val="24"/>
        </w:rPr>
        <w:t>Auerbach</w:t>
      </w:r>
      <w:proofErr w:type="spellEnd"/>
      <w:r w:rsidRPr="004B7F15">
        <w:rPr>
          <w:rFonts w:ascii="Times New Roman" w:hAnsi="Times New Roman" w:cs="Times New Roman"/>
          <w:sz w:val="24"/>
          <w:szCs w:val="24"/>
        </w:rPr>
        <w:t xml:space="preserve"> AD, </w:t>
      </w:r>
      <w:proofErr w:type="spellStart"/>
      <w:r w:rsidRPr="004B7F15">
        <w:rPr>
          <w:rFonts w:ascii="Times New Roman" w:hAnsi="Times New Roman" w:cs="Times New Roman"/>
          <w:sz w:val="24"/>
          <w:szCs w:val="24"/>
        </w:rPr>
        <w:t>Obe</w:t>
      </w:r>
      <w:proofErr w:type="spellEnd"/>
      <w:r w:rsidRPr="004B7F15">
        <w:rPr>
          <w:rFonts w:ascii="Times New Roman" w:hAnsi="Times New Roman" w:cs="Times New Roman"/>
          <w:sz w:val="24"/>
          <w:szCs w:val="24"/>
        </w:rPr>
        <w:t xml:space="preserve"> G, editors.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clinical, cytogenetic and experimental aspects. Springer Science &amp; Business Media; 2012 Dec 6.</w:t>
      </w:r>
    </w:p>
    <w:p w:rsidR="001762DB" w:rsidRPr="004B7F15" w:rsidRDefault="001762DB"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Mahmood R, Mahmood A, Khan SA, </w:t>
      </w:r>
      <w:proofErr w:type="spellStart"/>
      <w:r w:rsidRPr="004B7F15">
        <w:rPr>
          <w:rFonts w:ascii="Times New Roman" w:hAnsi="Times New Roman" w:cs="Times New Roman"/>
          <w:sz w:val="24"/>
          <w:szCs w:val="24"/>
        </w:rPr>
        <w:t>Jaffar</w:t>
      </w:r>
      <w:proofErr w:type="spellEnd"/>
      <w:r w:rsidRPr="004B7F15">
        <w:rPr>
          <w:rFonts w:ascii="Times New Roman" w:hAnsi="Times New Roman" w:cs="Times New Roman"/>
          <w:sz w:val="24"/>
          <w:szCs w:val="24"/>
        </w:rPr>
        <w:t xml:space="preserve"> R. An experience with 124 cases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clinical spectrum, hematological parameters and chromosomal breakage analysis. American Journal of Blood Research. 2021</w:t>
      </w:r>
      <w:proofErr w:type="gramStart"/>
      <w:r w:rsidRPr="004B7F15">
        <w:rPr>
          <w:rFonts w:ascii="Times New Roman" w:hAnsi="Times New Roman" w:cs="Times New Roman"/>
          <w:sz w:val="24"/>
          <w:szCs w:val="24"/>
        </w:rPr>
        <w:t>;11</w:t>
      </w:r>
      <w:proofErr w:type="gramEnd"/>
      <w:r w:rsidRPr="004B7F15">
        <w:rPr>
          <w:rFonts w:ascii="Times New Roman" w:hAnsi="Times New Roman" w:cs="Times New Roman"/>
          <w:sz w:val="24"/>
          <w:szCs w:val="24"/>
        </w:rPr>
        <w:t>(5):498.</w:t>
      </w:r>
    </w:p>
    <w:p w:rsidR="00FB1EA6" w:rsidRPr="004B7F15" w:rsidRDefault="00FB1EA6"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Velleuer</w:t>
      </w:r>
      <w:proofErr w:type="spellEnd"/>
      <w:r w:rsidRPr="004B7F15">
        <w:rPr>
          <w:rFonts w:ascii="Times New Roman" w:hAnsi="Times New Roman" w:cs="Times New Roman"/>
          <w:sz w:val="24"/>
          <w:szCs w:val="24"/>
        </w:rPr>
        <w:t xml:space="preserve"> E, </w:t>
      </w:r>
      <w:proofErr w:type="spellStart"/>
      <w:r w:rsidRPr="004B7F15">
        <w:rPr>
          <w:rFonts w:ascii="Times New Roman" w:hAnsi="Times New Roman" w:cs="Times New Roman"/>
          <w:sz w:val="24"/>
          <w:szCs w:val="24"/>
        </w:rPr>
        <w:t>Carlberg</w:t>
      </w:r>
      <w:proofErr w:type="spellEnd"/>
      <w:r w:rsidRPr="004B7F15">
        <w:rPr>
          <w:rFonts w:ascii="Times New Roman" w:hAnsi="Times New Roman" w:cs="Times New Roman"/>
          <w:sz w:val="24"/>
          <w:szCs w:val="24"/>
        </w:rPr>
        <w:t xml:space="preserve"> C. Impact of epigenetics on complications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the role of vitamin D-modulated immunity. Nutrients. 2020 May 9</w:t>
      </w:r>
      <w:proofErr w:type="gramStart"/>
      <w:r w:rsidRPr="004B7F15">
        <w:rPr>
          <w:rFonts w:ascii="Times New Roman" w:hAnsi="Times New Roman" w:cs="Times New Roman"/>
          <w:sz w:val="24"/>
          <w:szCs w:val="24"/>
        </w:rPr>
        <w:t>;12</w:t>
      </w:r>
      <w:proofErr w:type="gramEnd"/>
      <w:r w:rsidRPr="004B7F15">
        <w:rPr>
          <w:rFonts w:ascii="Times New Roman" w:hAnsi="Times New Roman" w:cs="Times New Roman"/>
          <w:sz w:val="24"/>
          <w:szCs w:val="24"/>
        </w:rPr>
        <w:t>(5):1355.</w:t>
      </w:r>
    </w:p>
    <w:p w:rsidR="00EE1FD7" w:rsidRPr="004B7F15" w:rsidRDefault="00EE1FD7"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Hoover </w:t>
      </w:r>
      <w:proofErr w:type="gramStart"/>
      <w:r w:rsidRPr="004B7F15">
        <w:rPr>
          <w:rFonts w:ascii="Times New Roman" w:hAnsi="Times New Roman" w:cs="Times New Roman"/>
          <w:sz w:val="24"/>
          <w:szCs w:val="24"/>
        </w:rPr>
        <w:t>A</w:t>
      </w:r>
      <w:proofErr w:type="gramEnd"/>
      <w:r w:rsidRPr="004B7F15">
        <w:rPr>
          <w:rFonts w:ascii="Times New Roman" w:hAnsi="Times New Roman" w:cs="Times New Roman"/>
          <w:sz w:val="24"/>
          <w:szCs w:val="24"/>
        </w:rPr>
        <w:t xml:space="preserve">, </w:t>
      </w:r>
      <w:proofErr w:type="spellStart"/>
      <w:r w:rsidRPr="004B7F15">
        <w:rPr>
          <w:rFonts w:ascii="Times New Roman" w:hAnsi="Times New Roman" w:cs="Times New Roman"/>
          <w:sz w:val="24"/>
          <w:szCs w:val="24"/>
        </w:rPr>
        <w:t>Turcotte</w:t>
      </w:r>
      <w:proofErr w:type="spellEnd"/>
      <w:r w:rsidRPr="004B7F15">
        <w:rPr>
          <w:rFonts w:ascii="Times New Roman" w:hAnsi="Times New Roman" w:cs="Times New Roman"/>
          <w:sz w:val="24"/>
          <w:szCs w:val="24"/>
        </w:rPr>
        <w:t xml:space="preserve"> LM, Phelan R, </w:t>
      </w:r>
      <w:proofErr w:type="spellStart"/>
      <w:r w:rsidRPr="004B7F15">
        <w:rPr>
          <w:rFonts w:ascii="Times New Roman" w:hAnsi="Times New Roman" w:cs="Times New Roman"/>
          <w:sz w:val="24"/>
          <w:szCs w:val="24"/>
        </w:rPr>
        <w:t>Barbus</w:t>
      </w:r>
      <w:proofErr w:type="spellEnd"/>
      <w:r w:rsidRPr="004B7F15">
        <w:rPr>
          <w:rFonts w:ascii="Times New Roman" w:hAnsi="Times New Roman" w:cs="Times New Roman"/>
          <w:sz w:val="24"/>
          <w:szCs w:val="24"/>
        </w:rPr>
        <w:t xml:space="preserve"> C, </w:t>
      </w:r>
      <w:proofErr w:type="spellStart"/>
      <w:r w:rsidRPr="004B7F15">
        <w:rPr>
          <w:rFonts w:ascii="Times New Roman" w:hAnsi="Times New Roman" w:cs="Times New Roman"/>
          <w:sz w:val="24"/>
          <w:szCs w:val="24"/>
        </w:rPr>
        <w:t>Rayannavar</w:t>
      </w:r>
      <w:proofErr w:type="spellEnd"/>
      <w:r w:rsidRPr="004B7F15">
        <w:rPr>
          <w:rFonts w:ascii="Times New Roman" w:hAnsi="Times New Roman" w:cs="Times New Roman"/>
          <w:sz w:val="24"/>
          <w:szCs w:val="24"/>
        </w:rPr>
        <w:t xml:space="preserve"> A, Miller BS, Reardon EE, </w:t>
      </w:r>
      <w:proofErr w:type="spellStart"/>
      <w:r w:rsidRPr="004B7F15">
        <w:rPr>
          <w:rFonts w:ascii="Times New Roman" w:hAnsi="Times New Roman" w:cs="Times New Roman"/>
          <w:sz w:val="24"/>
          <w:szCs w:val="24"/>
        </w:rPr>
        <w:t>Theis</w:t>
      </w:r>
      <w:proofErr w:type="spellEnd"/>
      <w:r w:rsidRPr="004B7F15">
        <w:rPr>
          <w:rFonts w:ascii="Times New Roman" w:hAnsi="Times New Roman" w:cs="Times New Roman"/>
          <w:sz w:val="24"/>
          <w:szCs w:val="24"/>
        </w:rPr>
        <w:t xml:space="preserve">-Mahon N, MacMillan ML. Longitudinal clinical manifestations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A systematized review. Blood Reviews. 2024 Aug 2:101225.</w:t>
      </w:r>
    </w:p>
    <w:p w:rsidR="001676D6" w:rsidRPr="004B7F15" w:rsidRDefault="001676D6"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Woodward ER, Meyer S.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w:t>
      </w:r>
      <w:proofErr w:type="spellStart"/>
      <w:r w:rsidRPr="004B7F15">
        <w:rPr>
          <w:rFonts w:ascii="Times New Roman" w:hAnsi="Times New Roman" w:cs="Times New Roman"/>
          <w:sz w:val="24"/>
          <w:szCs w:val="24"/>
        </w:rPr>
        <w:t>anaemia</w:t>
      </w:r>
      <w:proofErr w:type="spellEnd"/>
      <w:r w:rsidRPr="004B7F15">
        <w:rPr>
          <w:rFonts w:ascii="Times New Roman" w:hAnsi="Times New Roman" w:cs="Times New Roman"/>
          <w:sz w:val="24"/>
          <w:szCs w:val="24"/>
        </w:rPr>
        <w:t>, childhood cancer and the BRCA genes. Genes. 2021 Sep 27</w:t>
      </w:r>
      <w:proofErr w:type="gramStart"/>
      <w:r w:rsidRPr="004B7F15">
        <w:rPr>
          <w:rFonts w:ascii="Times New Roman" w:hAnsi="Times New Roman" w:cs="Times New Roman"/>
          <w:sz w:val="24"/>
          <w:szCs w:val="24"/>
        </w:rPr>
        <w:t>;12</w:t>
      </w:r>
      <w:proofErr w:type="gramEnd"/>
      <w:r w:rsidRPr="004B7F15">
        <w:rPr>
          <w:rFonts w:ascii="Times New Roman" w:hAnsi="Times New Roman" w:cs="Times New Roman"/>
          <w:sz w:val="24"/>
          <w:szCs w:val="24"/>
        </w:rPr>
        <w:t>(10):1520.</w:t>
      </w:r>
    </w:p>
    <w:p w:rsidR="00283F52" w:rsidRPr="004B7F15" w:rsidRDefault="00EE1FD7"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Ambarkova</w:t>
      </w:r>
      <w:proofErr w:type="spellEnd"/>
      <w:r w:rsidRPr="004B7F15">
        <w:rPr>
          <w:rFonts w:ascii="Times New Roman" w:hAnsi="Times New Roman" w:cs="Times New Roman"/>
          <w:sz w:val="24"/>
          <w:szCs w:val="24"/>
        </w:rPr>
        <w:t xml:space="preserve"> V. Oral and dental manifestations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Galician medical journal. 2021 Sep 1</w:t>
      </w:r>
      <w:proofErr w:type="gramStart"/>
      <w:r w:rsidRPr="004B7F15">
        <w:rPr>
          <w:rFonts w:ascii="Times New Roman" w:hAnsi="Times New Roman" w:cs="Times New Roman"/>
          <w:sz w:val="24"/>
          <w:szCs w:val="24"/>
        </w:rPr>
        <w:t>;28</w:t>
      </w:r>
      <w:proofErr w:type="gramEnd"/>
      <w:r w:rsidRPr="004B7F15">
        <w:rPr>
          <w:rFonts w:ascii="Times New Roman" w:hAnsi="Times New Roman" w:cs="Times New Roman"/>
          <w:sz w:val="24"/>
          <w:szCs w:val="24"/>
        </w:rPr>
        <w:t>(3):E202132.</w:t>
      </w:r>
    </w:p>
    <w:p w:rsidR="003264B9" w:rsidRPr="004B7F15" w:rsidRDefault="003264B9"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Dan C, Pei H, Zhang B, Zheng X, Ran D, Du C.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pathway and its relationship with cancer. Genome Instability &amp; Disease. 2021 Jun</w:t>
      </w:r>
      <w:proofErr w:type="gramStart"/>
      <w:r w:rsidRPr="004B7F15">
        <w:rPr>
          <w:rFonts w:ascii="Times New Roman" w:hAnsi="Times New Roman" w:cs="Times New Roman"/>
          <w:sz w:val="24"/>
          <w:szCs w:val="24"/>
        </w:rPr>
        <w:t>;2</w:t>
      </w:r>
      <w:proofErr w:type="gramEnd"/>
      <w:r w:rsidRPr="004B7F15">
        <w:rPr>
          <w:rFonts w:ascii="Times New Roman" w:hAnsi="Times New Roman" w:cs="Times New Roman"/>
          <w:sz w:val="24"/>
          <w:szCs w:val="24"/>
        </w:rPr>
        <w:t>(3):175-83.</w:t>
      </w:r>
    </w:p>
    <w:p w:rsidR="00413043" w:rsidRPr="004B7F15" w:rsidRDefault="00413043"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Bogliolo</w:t>
      </w:r>
      <w:proofErr w:type="spellEnd"/>
      <w:r w:rsidRPr="004B7F15">
        <w:rPr>
          <w:rFonts w:ascii="Times New Roman" w:hAnsi="Times New Roman" w:cs="Times New Roman"/>
          <w:sz w:val="24"/>
          <w:szCs w:val="24"/>
        </w:rPr>
        <w:t xml:space="preserve"> M, </w:t>
      </w:r>
      <w:proofErr w:type="spellStart"/>
      <w:r w:rsidRPr="004B7F15">
        <w:rPr>
          <w:rFonts w:ascii="Times New Roman" w:hAnsi="Times New Roman" w:cs="Times New Roman"/>
          <w:sz w:val="24"/>
          <w:szCs w:val="24"/>
        </w:rPr>
        <w:t>Surralles</w:t>
      </w:r>
      <w:proofErr w:type="spellEnd"/>
      <w:r w:rsidRPr="004B7F15">
        <w:rPr>
          <w:rFonts w:ascii="Times New Roman" w:hAnsi="Times New Roman" w:cs="Times New Roman"/>
          <w:sz w:val="24"/>
          <w:szCs w:val="24"/>
        </w:rPr>
        <w:t xml:space="preserve"> J.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a model disease for studies on human genetics and advanced therapeutics. Current opinion in genetics &amp; development. 2015 Aug 1</w:t>
      </w:r>
      <w:proofErr w:type="gramStart"/>
      <w:r w:rsidRPr="004B7F15">
        <w:rPr>
          <w:rFonts w:ascii="Times New Roman" w:hAnsi="Times New Roman" w:cs="Times New Roman"/>
          <w:sz w:val="24"/>
          <w:szCs w:val="24"/>
        </w:rPr>
        <w:t>;33:32</w:t>
      </w:r>
      <w:proofErr w:type="gramEnd"/>
      <w:r w:rsidRPr="004B7F15">
        <w:rPr>
          <w:rFonts w:ascii="Times New Roman" w:hAnsi="Times New Roman" w:cs="Times New Roman"/>
          <w:sz w:val="24"/>
          <w:szCs w:val="24"/>
        </w:rPr>
        <w:t>-40.</w:t>
      </w:r>
    </w:p>
    <w:p w:rsidR="0092683D" w:rsidRPr="004B7F15" w:rsidRDefault="0092683D"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McReynolds LJ, </w:t>
      </w:r>
      <w:proofErr w:type="spellStart"/>
      <w:r w:rsidRPr="004B7F15">
        <w:rPr>
          <w:rFonts w:ascii="Times New Roman" w:hAnsi="Times New Roman" w:cs="Times New Roman"/>
          <w:sz w:val="24"/>
          <w:szCs w:val="24"/>
        </w:rPr>
        <w:t>Giri</w:t>
      </w:r>
      <w:proofErr w:type="spellEnd"/>
      <w:r w:rsidRPr="004B7F15">
        <w:rPr>
          <w:rFonts w:ascii="Times New Roman" w:hAnsi="Times New Roman" w:cs="Times New Roman"/>
          <w:sz w:val="24"/>
          <w:szCs w:val="24"/>
        </w:rPr>
        <w:t xml:space="preserve"> N, </w:t>
      </w:r>
      <w:proofErr w:type="spellStart"/>
      <w:r w:rsidRPr="004B7F15">
        <w:rPr>
          <w:rFonts w:ascii="Times New Roman" w:hAnsi="Times New Roman" w:cs="Times New Roman"/>
          <w:sz w:val="24"/>
          <w:szCs w:val="24"/>
        </w:rPr>
        <w:t>Leathwood</w:t>
      </w:r>
      <w:proofErr w:type="spellEnd"/>
      <w:r w:rsidRPr="004B7F15">
        <w:rPr>
          <w:rFonts w:ascii="Times New Roman" w:hAnsi="Times New Roman" w:cs="Times New Roman"/>
          <w:sz w:val="24"/>
          <w:szCs w:val="24"/>
        </w:rPr>
        <w:t xml:space="preserve"> L, </w:t>
      </w:r>
      <w:proofErr w:type="spellStart"/>
      <w:r w:rsidRPr="004B7F15">
        <w:rPr>
          <w:rFonts w:ascii="Times New Roman" w:hAnsi="Times New Roman" w:cs="Times New Roman"/>
          <w:sz w:val="24"/>
          <w:szCs w:val="24"/>
        </w:rPr>
        <w:t>Risch</w:t>
      </w:r>
      <w:proofErr w:type="spellEnd"/>
      <w:r w:rsidRPr="004B7F15">
        <w:rPr>
          <w:rFonts w:ascii="Times New Roman" w:hAnsi="Times New Roman" w:cs="Times New Roman"/>
          <w:sz w:val="24"/>
          <w:szCs w:val="24"/>
        </w:rPr>
        <w:t xml:space="preserve"> MO, </w:t>
      </w:r>
      <w:proofErr w:type="spellStart"/>
      <w:r w:rsidRPr="004B7F15">
        <w:rPr>
          <w:rFonts w:ascii="Times New Roman" w:hAnsi="Times New Roman" w:cs="Times New Roman"/>
          <w:sz w:val="24"/>
          <w:szCs w:val="24"/>
        </w:rPr>
        <w:t>Carr</w:t>
      </w:r>
      <w:proofErr w:type="spellEnd"/>
      <w:r w:rsidRPr="004B7F15">
        <w:rPr>
          <w:rFonts w:ascii="Times New Roman" w:hAnsi="Times New Roman" w:cs="Times New Roman"/>
          <w:sz w:val="24"/>
          <w:szCs w:val="24"/>
        </w:rPr>
        <w:t xml:space="preserve"> AG, Alter BP. Risk of cancer in heterozygous relatives of patients with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Genetics in Medicine. 2022 Jan 1</w:t>
      </w:r>
      <w:proofErr w:type="gramStart"/>
      <w:r w:rsidRPr="004B7F15">
        <w:rPr>
          <w:rFonts w:ascii="Times New Roman" w:hAnsi="Times New Roman" w:cs="Times New Roman"/>
          <w:sz w:val="24"/>
          <w:szCs w:val="24"/>
        </w:rPr>
        <w:t>;24</w:t>
      </w:r>
      <w:proofErr w:type="gramEnd"/>
      <w:r w:rsidRPr="004B7F15">
        <w:rPr>
          <w:rFonts w:ascii="Times New Roman" w:hAnsi="Times New Roman" w:cs="Times New Roman"/>
          <w:sz w:val="24"/>
          <w:szCs w:val="24"/>
        </w:rPr>
        <w:t>(1):245-50.</w:t>
      </w:r>
    </w:p>
    <w:p w:rsidR="001475A3" w:rsidRPr="004B7F15" w:rsidRDefault="001475A3"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lastRenderedPageBreak/>
        <w:t>Bagby</w:t>
      </w:r>
      <w:proofErr w:type="spellEnd"/>
      <w:r w:rsidRPr="004B7F15">
        <w:rPr>
          <w:rFonts w:ascii="Times New Roman" w:hAnsi="Times New Roman" w:cs="Times New Roman"/>
          <w:sz w:val="24"/>
          <w:szCs w:val="24"/>
        </w:rPr>
        <w:t xml:space="preserve"> GC, Alter BP.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w:t>
      </w:r>
      <w:proofErr w:type="spellStart"/>
      <w:r w:rsidRPr="004B7F15">
        <w:rPr>
          <w:rFonts w:ascii="Times New Roman" w:hAnsi="Times New Roman" w:cs="Times New Roman"/>
          <w:sz w:val="24"/>
          <w:szCs w:val="24"/>
        </w:rPr>
        <w:t>InSeminars</w:t>
      </w:r>
      <w:proofErr w:type="spellEnd"/>
      <w:r w:rsidRPr="004B7F15">
        <w:rPr>
          <w:rFonts w:ascii="Times New Roman" w:hAnsi="Times New Roman" w:cs="Times New Roman"/>
          <w:sz w:val="24"/>
          <w:szCs w:val="24"/>
        </w:rPr>
        <w:t xml:space="preserve"> in hematology 2006 Jul 1 (Vol. 43, No. 3, pp. 147-156). WB Saunders.</w:t>
      </w:r>
    </w:p>
    <w:p w:rsidR="008553A2" w:rsidRPr="004B7F15" w:rsidRDefault="008553A2"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Tischkowitz</w:t>
      </w:r>
      <w:proofErr w:type="spellEnd"/>
      <w:r w:rsidRPr="004B7F15">
        <w:rPr>
          <w:rFonts w:ascii="Times New Roman" w:hAnsi="Times New Roman" w:cs="Times New Roman"/>
          <w:sz w:val="24"/>
          <w:szCs w:val="24"/>
        </w:rPr>
        <w:t xml:space="preserve"> MD, Hodgson SV.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w:t>
      </w:r>
      <w:proofErr w:type="spellStart"/>
      <w:r w:rsidRPr="004B7F15">
        <w:rPr>
          <w:rFonts w:ascii="Times New Roman" w:hAnsi="Times New Roman" w:cs="Times New Roman"/>
          <w:sz w:val="24"/>
          <w:szCs w:val="24"/>
        </w:rPr>
        <w:t>anaemia</w:t>
      </w:r>
      <w:proofErr w:type="spellEnd"/>
      <w:r w:rsidRPr="004B7F15">
        <w:rPr>
          <w:rFonts w:ascii="Times New Roman" w:hAnsi="Times New Roman" w:cs="Times New Roman"/>
          <w:sz w:val="24"/>
          <w:szCs w:val="24"/>
        </w:rPr>
        <w:t>. Journal of medical genetics. 2003 Jan 1</w:t>
      </w:r>
      <w:proofErr w:type="gramStart"/>
      <w:r w:rsidRPr="004B7F15">
        <w:rPr>
          <w:rFonts w:ascii="Times New Roman" w:hAnsi="Times New Roman" w:cs="Times New Roman"/>
          <w:sz w:val="24"/>
          <w:szCs w:val="24"/>
        </w:rPr>
        <w:t>;40</w:t>
      </w:r>
      <w:proofErr w:type="gramEnd"/>
      <w:r w:rsidRPr="004B7F15">
        <w:rPr>
          <w:rFonts w:ascii="Times New Roman" w:hAnsi="Times New Roman" w:cs="Times New Roman"/>
          <w:sz w:val="24"/>
          <w:szCs w:val="24"/>
        </w:rPr>
        <w:t>(1):1-0.</w:t>
      </w:r>
    </w:p>
    <w:p w:rsidR="00FB5F5E" w:rsidRPr="004B7F15" w:rsidRDefault="00FB5F5E"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Mehta PA, </w:t>
      </w:r>
      <w:proofErr w:type="spellStart"/>
      <w:r w:rsidRPr="004B7F15">
        <w:rPr>
          <w:rFonts w:ascii="Times New Roman" w:hAnsi="Times New Roman" w:cs="Times New Roman"/>
          <w:sz w:val="24"/>
          <w:szCs w:val="24"/>
        </w:rPr>
        <w:t>Ebens</w:t>
      </w:r>
      <w:proofErr w:type="spellEnd"/>
      <w:r w:rsidRPr="004B7F15">
        <w:rPr>
          <w:rFonts w:ascii="Times New Roman" w:hAnsi="Times New Roman" w:cs="Times New Roman"/>
          <w:sz w:val="24"/>
          <w:szCs w:val="24"/>
        </w:rPr>
        <w:t xml:space="preserve"> C.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w:t>
      </w:r>
    </w:p>
    <w:p w:rsidR="00A739E9" w:rsidRPr="004B7F15" w:rsidRDefault="00FE5B7F"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Bhandari J, </w:t>
      </w:r>
      <w:proofErr w:type="spellStart"/>
      <w:r w:rsidRPr="004B7F15">
        <w:rPr>
          <w:rFonts w:ascii="Times New Roman" w:hAnsi="Times New Roman" w:cs="Times New Roman"/>
          <w:sz w:val="24"/>
          <w:szCs w:val="24"/>
        </w:rPr>
        <w:t>Thada</w:t>
      </w:r>
      <w:proofErr w:type="spellEnd"/>
      <w:r w:rsidRPr="004B7F15">
        <w:rPr>
          <w:rFonts w:ascii="Times New Roman" w:hAnsi="Times New Roman" w:cs="Times New Roman"/>
          <w:sz w:val="24"/>
          <w:szCs w:val="24"/>
        </w:rPr>
        <w:t xml:space="preserve"> PK, Killeen RB, Puckett Y.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w:t>
      </w:r>
      <w:proofErr w:type="spellStart"/>
      <w:r w:rsidRPr="004B7F15">
        <w:rPr>
          <w:rFonts w:ascii="Times New Roman" w:hAnsi="Times New Roman" w:cs="Times New Roman"/>
          <w:sz w:val="24"/>
          <w:szCs w:val="24"/>
        </w:rPr>
        <w:t>InStatPearls</w:t>
      </w:r>
      <w:proofErr w:type="spellEnd"/>
      <w:r w:rsidRPr="004B7F15">
        <w:rPr>
          <w:rFonts w:ascii="Times New Roman" w:hAnsi="Times New Roman" w:cs="Times New Roman"/>
          <w:sz w:val="24"/>
          <w:szCs w:val="24"/>
        </w:rPr>
        <w:t xml:space="preserve"> [Internet] 2024 Feb 25. </w:t>
      </w:r>
      <w:proofErr w:type="spellStart"/>
      <w:r w:rsidRPr="004B7F15">
        <w:rPr>
          <w:rFonts w:ascii="Times New Roman" w:hAnsi="Times New Roman" w:cs="Times New Roman"/>
          <w:sz w:val="24"/>
          <w:szCs w:val="24"/>
        </w:rPr>
        <w:t>StatPearls</w:t>
      </w:r>
      <w:proofErr w:type="spellEnd"/>
      <w:r w:rsidRPr="004B7F15">
        <w:rPr>
          <w:rFonts w:ascii="Times New Roman" w:hAnsi="Times New Roman" w:cs="Times New Roman"/>
          <w:sz w:val="24"/>
          <w:szCs w:val="24"/>
        </w:rPr>
        <w:t xml:space="preserve"> Publishing.</w:t>
      </w:r>
    </w:p>
    <w:p w:rsidR="00A43EDF" w:rsidRPr="004B7F15" w:rsidRDefault="00A43EDF"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Aziz S, Aziz S, </w:t>
      </w:r>
      <w:proofErr w:type="spellStart"/>
      <w:r w:rsidRPr="004B7F15">
        <w:rPr>
          <w:rFonts w:ascii="Times New Roman" w:hAnsi="Times New Roman" w:cs="Times New Roman"/>
          <w:sz w:val="24"/>
          <w:szCs w:val="24"/>
        </w:rPr>
        <w:t>Qaiser</w:t>
      </w:r>
      <w:proofErr w:type="spellEnd"/>
      <w:r w:rsidRPr="004B7F15">
        <w:rPr>
          <w:rFonts w:ascii="Times New Roman" w:hAnsi="Times New Roman" w:cs="Times New Roman"/>
          <w:sz w:val="24"/>
          <w:szCs w:val="24"/>
        </w:rPr>
        <w:t xml:space="preserve"> A. CLINICAL CORRELATION AND CHROMOSOMAL BREAKAGE ANALYSIS IN FANCONI ANEMIA PATIENTS FROM DIFFERENT REGIONS OF PUNJAB AND KHYBER PAKHTUNKHWA, PAKISTAN.</w:t>
      </w:r>
    </w:p>
    <w:p w:rsidR="00694991" w:rsidRPr="004B7F15" w:rsidRDefault="00694991"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Garcia-</w:t>
      </w:r>
      <w:proofErr w:type="spellStart"/>
      <w:r w:rsidRPr="004B7F15">
        <w:rPr>
          <w:rFonts w:ascii="Times New Roman" w:hAnsi="Times New Roman" w:cs="Times New Roman"/>
          <w:sz w:val="24"/>
          <w:szCs w:val="24"/>
        </w:rPr>
        <w:t>Higuera</w:t>
      </w:r>
      <w:proofErr w:type="spellEnd"/>
      <w:r w:rsidRPr="004B7F15">
        <w:rPr>
          <w:rFonts w:ascii="Times New Roman" w:hAnsi="Times New Roman" w:cs="Times New Roman"/>
          <w:sz w:val="24"/>
          <w:szCs w:val="24"/>
        </w:rPr>
        <w:t xml:space="preserve"> I, </w:t>
      </w:r>
      <w:proofErr w:type="spellStart"/>
      <w:r w:rsidRPr="004B7F15">
        <w:rPr>
          <w:rFonts w:ascii="Times New Roman" w:hAnsi="Times New Roman" w:cs="Times New Roman"/>
          <w:sz w:val="24"/>
          <w:szCs w:val="24"/>
        </w:rPr>
        <w:t>Kuang</w:t>
      </w:r>
      <w:proofErr w:type="spellEnd"/>
      <w:r w:rsidRPr="004B7F15">
        <w:rPr>
          <w:rFonts w:ascii="Times New Roman" w:hAnsi="Times New Roman" w:cs="Times New Roman"/>
          <w:sz w:val="24"/>
          <w:szCs w:val="24"/>
        </w:rPr>
        <w:t xml:space="preserve"> Y, </w:t>
      </w:r>
      <w:proofErr w:type="spellStart"/>
      <w:r w:rsidRPr="004B7F15">
        <w:rPr>
          <w:rFonts w:ascii="Times New Roman" w:hAnsi="Times New Roman" w:cs="Times New Roman"/>
          <w:sz w:val="24"/>
          <w:szCs w:val="24"/>
        </w:rPr>
        <w:t>D’Andrea</w:t>
      </w:r>
      <w:proofErr w:type="spellEnd"/>
      <w:r w:rsidRPr="004B7F15">
        <w:rPr>
          <w:rFonts w:ascii="Times New Roman" w:hAnsi="Times New Roman" w:cs="Times New Roman"/>
          <w:sz w:val="24"/>
          <w:szCs w:val="24"/>
        </w:rPr>
        <w:t xml:space="preserve"> AD. The molecular and cellular biology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Current Opinion in Hematology. 1999 Mar 1</w:t>
      </w:r>
      <w:proofErr w:type="gramStart"/>
      <w:r w:rsidRPr="004B7F15">
        <w:rPr>
          <w:rFonts w:ascii="Times New Roman" w:hAnsi="Times New Roman" w:cs="Times New Roman"/>
          <w:sz w:val="24"/>
          <w:szCs w:val="24"/>
        </w:rPr>
        <w:t>;6</w:t>
      </w:r>
      <w:proofErr w:type="gramEnd"/>
      <w:r w:rsidRPr="004B7F15">
        <w:rPr>
          <w:rFonts w:ascii="Times New Roman" w:hAnsi="Times New Roman" w:cs="Times New Roman"/>
          <w:sz w:val="24"/>
          <w:szCs w:val="24"/>
        </w:rPr>
        <w:t>(2):83.</w:t>
      </w:r>
    </w:p>
    <w:p w:rsidR="001E2650" w:rsidRPr="004B7F15" w:rsidRDefault="0032436A"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Oostra</w:t>
      </w:r>
      <w:proofErr w:type="spellEnd"/>
      <w:r w:rsidRPr="004B7F15">
        <w:rPr>
          <w:rFonts w:ascii="Times New Roman" w:hAnsi="Times New Roman" w:cs="Times New Roman"/>
          <w:sz w:val="24"/>
          <w:szCs w:val="24"/>
        </w:rPr>
        <w:t xml:space="preserve"> AB, </w:t>
      </w:r>
      <w:proofErr w:type="spellStart"/>
      <w:r w:rsidRPr="004B7F15">
        <w:rPr>
          <w:rFonts w:ascii="Times New Roman" w:hAnsi="Times New Roman" w:cs="Times New Roman"/>
          <w:sz w:val="24"/>
          <w:szCs w:val="24"/>
        </w:rPr>
        <w:t>Nieuwint</w:t>
      </w:r>
      <w:proofErr w:type="spellEnd"/>
      <w:r w:rsidRPr="004B7F15">
        <w:rPr>
          <w:rFonts w:ascii="Times New Roman" w:hAnsi="Times New Roman" w:cs="Times New Roman"/>
          <w:sz w:val="24"/>
          <w:szCs w:val="24"/>
        </w:rPr>
        <w:t xml:space="preserve"> AW, </w:t>
      </w:r>
      <w:proofErr w:type="spellStart"/>
      <w:r w:rsidRPr="004B7F15">
        <w:rPr>
          <w:rFonts w:ascii="Times New Roman" w:hAnsi="Times New Roman" w:cs="Times New Roman"/>
          <w:sz w:val="24"/>
          <w:szCs w:val="24"/>
        </w:rPr>
        <w:t>Joenje</w:t>
      </w:r>
      <w:proofErr w:type="spellEnd"/>
      <w:r w:rsidRPr="004B7F15">
        <w:rPr>
          <w:rFonts w:ascii="Times New Roman" w:hAnsi="Times New Roman" w:cs="Times New Roman"/>
          <w:sz w:val="24"/>
          <w:szCs w:val="24"/>
        </w:rPr>
        <w:t xml:space="preserve"> H, De Winter JP. Diagnosis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chromosomal breakage analysis. Anemia. 2012</w:t>
      </w:r>
      <w:proofErr w:type="gramStart"/>
      <w:r w:rsidRPr="004B7F15">
        <w:rPr>
          <w:rFonts w:ascii="Times New Roman" w:hAnsi="Times New Roman" w:cs="Times New Roman"/>
          <w:sz w:val="24"/>
          <w:szCs w:val="24"/>
        </w:rPr>
        <w:t>;2012</w:t>
      </w:r>
      <w:proofErr w:type="gramEnd"/>
      <w:r w:rsidRPr="004B7F15">
        <w:rPr>
          <w:rFonts w:ascii="Times New Roman" w:hAnsi="Times New Roman" w:cs="Times New Roman"/>
          <w:sz w:val="24"/>
          <w:szCs w:val="24"/>
        </w:rPr>
        <w:t>(1):238731.</w:t>
      </w:r>
    </w:p>
    <w:p w:rsidR="005D3298" w:rsidRPr="004B7F15" w:rsidRDefault="005D3298"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 xml:space="preserve">Alter BP.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and the development of leukemia. Best practice &amp; research Clinical </w:t>
      </w:r>
      <w:proofErr w:type="spellStart"/>
      <w:r w:rsidRPr="004B7F15">
        <w:rPr>
          <w:rFonts w:ascii="Times New Roman" w:hAnsi="Times New Roman" w:cs="Times New Roman"/>
          <w:sz w:val="24"/>
          <w:szCs w:val="24"/>
        </w:rPr>
        <w:t>haematology</w:t>
      </w:r>
      <w:proofErr w:type="spellEnd"/>
      <w:r w:rsidRPr="004B7F15">
        <w:rPr>
          <w:rFonts w:ascii="Times New Roman" w:hAnsi="Times New Roman" w:cs="Times New Roman"/>
          <w:sz w:val="24"/>
          <w:szCs w:val="24"/>
        </w:rPr>
        <w:t>. 2014 Sep 1</w:t>
      </w:r>
      <w:proofErr w:type="gramStart"/>
      <w:r w:rsidRPr="004B7F15">
        <w:rPr>
          <w:rFonts w:ascii="Times New Roman" w:hAnsi="Times New Roman" w:cs="Times New Roman"/>
          <w:sz w:val="24"/>
          <w:szCs w:val="24"/>
        </w:rPr>
        <w:t>;27</w:t>
      </w:r>
      <w:proofErr w:type="gramEnd"/>
      <w:r w:rsidRPr="004B7F15">
        <w:rPr>
          <w:rFonts w:ascii="Times New Roman" w:hAnsi="Times New Roman" w:cs="Times New Roman"/>
          <w:sz w:val="24"/>
          <w:szCs w:val="24"/>
        </w:rPr>
        <w:t>(3-4):214-21.</w:t>
      </w:r>
    </w:p>
    <w:p w:rsidR="00F26D9E" w:rsidRPr="004B7F15" w:rsidRDefault="00065CAD" w:rsidP="00461431">
      <w:pPr>
        <w:pStyle w:val="ListParagraph"/>
        <w:numPr>
          <w:ilvl w:val="0"/>
          <w:numId w:val="2"/>
        </w:numPr>
        <w:spacing w:line="276" w:lineRule="auto"/>
        <w:rPr>
          <w:rFonts w:ascii="Times New Roman" w:hAnsi="Times New Roman" w:cs="Times New Roman"/>
          <w:sz w:val="24"/>
          <w:szCs w:val="24"/>
        </w:rPr>
      </w:pPr>
      <w:r w:rsidRPr="004B7F15">
        <w:rPr>
          <w:rFonts w:ascii="Times New Roman" w:hAnsi="Times New Roman" w:cs="Times New Roman"/>
          <w:sz w:val="24"/>
          <w:szCs w:val="24"/>
        </w:rPr>
        <w:t>Moreno OM, Paredes AC, Suarez‑</w:t>
      </w:r>
      <w:proofErr w:type="spellStart"/>
      <w:r w:rsidRPr="004B7F15">
        <w:rPr>
          <w:rFonts w:ascii="Times New Roman" w:hAnsi="Times New Roman" w:cs="Times New Roman"/>
          <w:sz w:val="24"/>
          <w:szCs w:val="24"/>
        </w:rPr>
        <w:t>Obando</w:t>
      </w:r>
      <w:proofErr w:type="spellEnd"/>
      <w:r w:rsidRPr="004B7F15">
        <w:rPr>
          <w:rFonts w:ascii="Times New Roman" w:hAnsi="Times New Roman" w:cs="Times New Roman"/>
          <w:sz w:val="24"/>
          <w:szCs w:val="24"/>
        </w:rPr>
        <w:t xml:space="preserve"> F, Rojas A. An update on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Clinical, cytogenetic and molecular approaches. Biomedical reports. 2021 Sep 1</w:t>
      </w:r>
      <w:proofErr w:type="gramStart"/>
      <w:r w:rsidRPr="004B7F15">
        <w:rPr>
          <w:rFonts w:ascii="Times New Roman" w:hAnsi="Times New Roman" w:cs="Times New Roman"/>
          <w:sz w:val="24"/>
          <w:szCs w:val="24"/>
        </w:rPr>
        <w:t>;15</w:t>
      </w:r>
      <w:proofErr w:type="gramEnd"/>
      <w:r w:rsidRPr="004B7F15">
        <w:rPr>
          <w:rFonts w:ascii="Times New Roman" w:hAnsi="Times New Roman" w:cs="Times New Roman"/>
          <w:sz w:val="24"/>
          <w:szCs w:val="24"/>
        </w:rPr>
        <w:t>(3):1-0.</w:t>
      </w:r>
    </w:p>
    <w:p w:rsidR="005B6188" w:rsidRPr="004B7F15" w:rsidRDefault="005B6188"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Kee</w:t>
      </w:r>
      <w:proofErr w:type="spellEnd"/>
      <w:r w:rsidRPr="004B7F15">
        <w:rPr>
          <w:rFonts w:ascii="Times New Roman" w:hAnsi="Times New Roman" w:cs="Times New Roman"/>
          <w:sz w:val="24"/>
          <w:szCs w:val="24"/>
        </w:rPr>
        <w:t xml:space="preserve"> Y, </w:t>
      </w:r>
      <w:proofErr w:type="spellStart"/>
      <w:r w:rsidRPr="004B7F15">
        <w:rPr>
          <w:rFonts w:ascii="Times New Roman" w:hAnsi="Times New Roman" w:cs="Times New Roman"/>
          <w:sz w:val="24"/>
          <w:szCs w:val="24"/>
        </w:rPr>
        <w:t>D’Andrea</w:t>
      </w:r>
      <w:proofErr w:type="spellEnd"/>
      <w:r w:rsidRPr="004B7F15">
        <w:rPr>
          <w:rFonts w:ascii="Times New Roman" w:hAnsi="Times New Roman" w:cs="Times New Roman"/>
          <w:sz w:val="24"/>
          <w:szCs w:val="24"/>
        </w:rPr>
        <w:t xml:space="preserve"> AD. Molecular pathogenesis and clinical management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The Journal of clinical investigation. 2012 Nov 1</w:t>
      </w:r>
      <w:proofErr w:type="gramStart"/>
      <w:r w:rsidRPr="004B7F15">
        <w:rPr>
          <w:rFonts w:ascii="Times New Roman" w:hAnsi="Times New Roman" w:cs="Times New Roman"/>
          <w:sz w:val="24"/>
          <w:szCs w:val="24"/>
        </w:rPr>
        <w:t>;122</w:t>
      </w:r>
      <w:proofErr w:type="gramEnd"/>
      <w:r w:rsidRPr="004B7F15">
        <w:rPr>
          <w:rFonts w:ascii="Times New Roman" w:hAnsi="Times New Roman" w:cs="Times New Roman"/>
          <w:sz w:val="24"/>
          <w:szCs w:val="24"/>
        </w:rPr>
        <w:t>(11):3799-806.</w:t>
      </w:r>
    </w:p>
    <w:p w:rsidR="00F578A9" w:rsidRPr="004B7F15" w:rsidRDefault="00F578A9"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Ameziane</w:t>
      </w:r>
      <w:proofErr w:type="spellEnd"/>
      <w:r w:rsidRPr="004B7F15">
        <w:rPr>
          <w:rFonts w:ascii="Times New Roman" w:hAnsi="Times New Roman" w:cs="Times New Roman"/>
          <w:sz w:val="24"/>
          <w:szCs w:val="24"/>
        </w:rPr>
        <w:t xml:space="preserve"> N, </w:t>
      </w:r>
      <w:proofErr w:type="spellStart"/>
      <w:r w:rsidRPr="004B7F15">
        <w:rPr>
          <w:rFonts w:ascii="Times New Roman" w:hAnsi="Times New Roman" w:cs="Times New Roman"/>
          <w:sz w:val="24"/>
          <w:szCs w:val="24"/>
        </w:rPr>
        <w:t>Errami</w:t>
      </w:r>
      <w:proofErr w:type="spellEnd"/>
      <w:r w:rsidRPr="004B7F15">
        <w:rPr>
          <w:rFonts w:ascii="Times New Roman" w:hAnsi="Times New Roman" w:cs="Times New Roman"/>
          <w:sz w:val="24"/>
          <w:szCs w:val="24"/>
        </w:rPr>
        <w:t xml:space="preserve"> A, </w:t>
      </w:r>
      <w:proofErr w:type="spellStart"/>
      <w:r w:rsidRPr="004B7F15">
        <w:rPr>
          <w:rFonts w:ascii="Times New Roman" w:hAnsi="Times New Roman" w:cs="Times New Roman"/>
          <w:sz w:val="24"/>
          <w:szCs w:val="24"/>
        </w:rPr>
        <w:t>Léveillé</w:t>
      </w:r>
      <w:proofErr w:type="spellEnd"/>
      <w:r w:rsidRPr="004B7F15">
        <w:rPr>
          <w:rFonts w:ascii="Times New Roman" w:hAnsi="Times New Roman" w:cs="Times New Roman"/>
          <w:sz w:val="24"/>
          <w:szCs w:val="24"/>
        </w:rPr>
        <w:t xml:space="preserve"> F, Fontaine C, de </w:t>
      </w:r>
      <w:proofErr w:type="spellStart"/>
      <w:r w:rsidRPr="004B7F15">
        <w:rPr>
          <w:rFonts w:ascii="Times New Roman" w:hAnsi="Times New Roman" w:cs="Times New Roman"/>
          <w:sz w:val="24"/>
          <w:szCs w:val="24"/>
        </w:rPr>
        <w:t>Vries</w:t>
      </w:r>
      <w:proofErr w:type="spellEnd"/>
      <w:r w:rsidRPr="004B7F15">
        <w:rPr>
          <w:rFonts w:ascii="Times New Roman" w:hAnsi="Times New Roman" w:cs="Times New Roman"/>
          <w:sz w:val="24"/>
          <w:szCs w:val="24"/>
        </w:rPr>
        <w:t xml:space="preserve"> Y, van </w:t>
      </w:r>
      <w:proofErr w:type="spellStart"/>
      <w:r w:rsidRPr="004B7F15">
        <w:rPr>
          <w:rFonts w:ascii="Times New Roman" w:hAnsi="Times New Roman" w:cs="Times New Roman"/>
          <w:sz w:val="24"/>
          <w:szCs w:val="24"/>
        </w:rPr>
        <w:t>Spaendonk</w:t>
      </w:r>
      <w:proofErr w:type="spellEnd"/>
      <w:r w:rsidRPr="004B7F15">
        <w:rPr>
          <w:rFonts w:ascii="Times New Roman" w:hAnsi="Times New Roman" w:cs="Times New Roman"/>
          <w:sz w:val="24"/>
          <w:szCs w:val="24"/>
        </w:rPr>
        <w:t xml:space="preserve"> RM, de Winter JP, Pals G, </w:t>
      </w:r>
      <w:proofErr w:type="spellStart"/>
      <w:r w:rsidRPr="004B7F15">
        <w:rPr>
          <w:rFonts w:ascii="Times New Roman" w:hAnsi="Times New Roman" w:cs="Times New Roman"/>
          <w:sz w:val="24"/>
          <w:szCs w:val="24"/>
        </w:rPr>
        <w:t>Joenje</w:t>
      </w:r>
      <w:proofErr w:type="spellEnd"/>
      <w:r w:rsidRPr="004B7F15">
        <w:rPr>
          <w:rFonts w:ascii="Times New Roman" w:hAnsi="Times New Roman" w:cs="Times New Roman"/>
          <w:sz w:val="24"/>
          <w:szCs w:val="24"/>
        </w:rPr>
        <w:t xml:space="preserve"> H. Genetic subtyping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by comprehensive mutation screening. Human mutation. 2008 Jan</w:t>
      </w:r>
      <w:proofErr w:type="gramStart"/>
      <w:r w:rsidRPr="004B7F15">
        <w:rPr>
          <w:rFonts w:ascii="Times New Roman" w:hAnsi="Times New Roman" w:cs="Times New Roman"/>
          <w:sz w:val="24"/>
          <w:szCs w:val="24"/>
        </w:rPr>
        <w:t>;29</w:t>
      </w:r>
      <w:proofErr w:type="gramEnd"/>
      <w:r w:rsidRPr="004B7F15">
        <w:rPr>
          <w:rFonts w:ascii="Times New Roman" w:hAnsi="Times New Roman" w:cs="Times New Roman"/>
          <w:sz w:val="24"/>
          <w:szCs w:val="24"/>
        </w:rPr>
        <w:t>(1):159-66.</w:t>
      </w:r>
    </w:p>
    <w:p w:rsidR="00403234" w:rsidRPr="004B7F15" w:rsidRDefault="00403234"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Farkas</w:t>
      </w:r>
      <w:proofErr w:type="spellEnd"/>
      <w:r w:rsidRPr="004B7F15">
        <w:rPr>
          <w:rFonts w:ascii="Times New Roman" w:hAnsi="Times New Roman" w:cs="Times New Roman"/>
          <w:sz w:val="24"/>
          <w:szCs w:val="24"/>
        </w:rPr>
        <w:t xml:space="preserve"> G, </w:t>
      </w:r>
      <w:proofErr w:type="spellStart"/>
      <w:r w:rsidRPr="004B7F15">
        <w:rPr>
          <w:rFonts w:ascii="Times New Roman" w:hAnsi="Times New Roman" w:cs="Times New Roman"/>
          <w:sz w:val="24"/>
          <w:szCs w:val="24"/>
        </w:rPr>
        <w:t>Székely</w:t>
      </w:r>
      <w:proofErr w:type="spellEnd"/>
      <w:r w:rsidRPr="004B7F15">
        <w:rPr>
          <w:rFonts w:ascii="Times New Roman" w:hAnsi="Times New Roman" w:cs="Times New Roman"/>
          <w:sz w:val="24"/>
          <w:szCs w:val="24"/>
        </w:rPr>
        <w:t xml:space="preserve"> G, </w:t>
      </w:r>
      <w:proofErr w:type="spellStart"/>
      <w:r w:rsidRPr="004B7F15">
        <w:rPr>
          <w:rFonts w:ascii="Times New Roman" w:hAnsi="Times New Roman" w:cs="Times New Roman"/>
          <w:sz w:val="24"/>
          <w:szCs w:val="24"/>
        </w:rPr>
        <w:t>Goda</w:t>
      </w:r>
      <w:proofErr w:type="spellEnd"/>
      <w:r w:rsidRPr="004B7F15">
        <w:rPr>
          <w:rFonts w:ascii="Times New Roman" w:hAnsi="Times New Roman" w:cs="Times New Roman"/>
          <w:sz w:val="24"/>
          <w:szCs w:val="24"/>
        </w:rPr>
        <w:t xml:space="preserve"> V, </w:t>
      </w:r>
      <w:proofErr w:type="spellStart"/>
      <w:r w:rsidRPr="004B7F15">
        <w:rPr>
          <w:rFonts w:ascii="Times New Roman" w:hAnsi="Times New Roman" w:cs="Times New Roman"/>
          <w:sz w:val="24"/>
          <w:szCs w:val="24"/>
        </w:rPr>
        <w:t>Kállay</w:t>
      </w:r>
      <w:proofErr w:type="spellEnd"/>
      <w:r w:rsidRPr="004B7F15">
        <w:rPr>
          <w:rFonts w:ascii="Times New Roman" w:hAnsi="Times New Roman" w:cs="Times New Roman"/>
          <w:sz w:val="24"/>
          <w:szCs w:val="24"/>
        </w:rPr>
        <w:t xml:space="preserve"> KM, </w:t>
      </w:r>
      <w:proofErr w:type="spellStart"/>
      <w:r w:rsidRPr="004B7F15">
        <w:rPr>
          <w:rFonts w:ascii="Times New Roman" w:hAnsi="Times New Roman" w:cs="Times New Roman"/>
          <w:sz w:val="24"/>
          <w:szCs w:val="24"/>
        </w:rPr>
        <w:t>Kocsis</w:t>
      </w:r>
      <w:proofErr w:type="spellEnd"/>
      <w:r w:rsidRPr="004B7F15">
        <w:rPr>
          <w:rFonts w:ascii="Times New Roman" w:hAnsi="Times New Roman" w:cs="Times New Roman"/>
          <w:sz w:val="24"/>
          <w:szCs w:val="24"/>
        </w:rPr>
        <w:t xml:space="preserve"> ZS, </w:t>
      </w:r>
      <w:proofErr w:type="spellStart"/>
      <w:r w:rsidRPr="004B7F15">
        <w:rPr>
          <w:rFonts w:ascii="Times New Roman" w:hAnsi="Times New Roman" w:cs="Times New Roman"/>
          <w:sz w:val="24"/>
          <w:szCs w:val="24"/>
        </w:rPr>
        <w:t>Szakszon</w:t>
      </w:r>
      <w:proofErr w:type="spellEnd"/>
      <w:r w:rsidRPr="004B7F15">
        <w:rPr>
          <w:rFonts w:ascii="Times New Roman" w:hAnsi="Times New Roman" w:cs="Times New Roman"/>
          <w:sz w:val="24"/>
          <w:szCs w:val="24"/>
        </w:rPr>
        <w:t xml:space="preserve"> K, </w:t>
      </w:r>
      <w:proofErr w:type="spellStart"/>
      <w:r w:rsidRPr="004B7F15">
        <w:rPr>
          <w:rFonts w:ascii="Times New Roman" w:hAnsi="Times New Roman" w:cs="Times New Roman"/>
          <w:sz w:val="24"/>
          <w:szCs w:val="24"/>
        </w:rPr>
        <w:t>Benyó</w:t>
      </w:r>
      <w:proofErr w:type="spellEnd"/>
      <w:r w:rsidRPr="004B7F15">
        <w:rPr>
          <w:rFonts w:ascii="Times New Roman" w:hAnsi="Times New Roman" w:cs="Times New Roman"/>
          <w:sz w:val="24"/>
          <w:szCs w:val="24"/>
        </w:rPr>
        <w:t xml:space="preserve"> G, </w:t>
      </w:r>
      <w:proofErr w:type="spellStart"/>
      <w:r w:rsidRPr="004B7F15">
        <w:rPr>
          <w:rFonts w:ascii="Times New Roman" w:hAnsi="Times New Roman" w:cs="Times New Roman"/>
          <w:sz w:val="24"/>
          <w:szCs w:val="24"/>
        </w:rPr>
        <w:t>Erdélyi</w:t>
      </w:r>
      <w:proofErr w:type="spellEnd"/>
      <w:r w:rsidRPr="004B7F15">
        <w:rPr>
          <w:rFonts w:ascii="Times New Roman" w:hAnsi="Times New Roman" w:cs="Times New Roman"/>
          <w:sz w:val="24"/>
          <w:szCs w:val="24"/>
        </w:rPr>
        <w:t xml:space="preserve"> D, </w:t>
      </w:r>
      <w:proofErr w:type="spellStart"/>
      <w:r w:rsidRPr="004B7F15">
        <w:rPr>
          <w:rFonts w:ascii="Times New Roman" w:hAnsi="Times New Roman" w:cs="Times New Roman"/>
          <w:sz w:val="24"/>
          <w:szCs w:val="24"/>
        </w:rPr>
        <w:t>Liptai</w:t>
      </w:r>
      <w:proofErr w:type="spellEnd"/>
      <w:r w:rsidRPr="004B7F15">
        <w:rPr>
          <w:rFonts w:ascii="Times New Roman" w:hAnsi="Times New Roman" w:cs="Times New Roman"/>
          <w:sz w:val="24"/>
          <w:szCs w:val="24"/>
        </w:rPr>
        <w:t xml:space="preserve"> Z, </w:t>
      </w:r>
      <w:proofErr w:type="spellStart"/>
      <w:r w:rsidRPr="004B7F15">
        <w:rPr>
          <w:rFonts w:ascii="Times New Roman" w:hAnsi="Times New Roman" w:cs="Times New Roman"/>
          <w:sz w:val="24"/>
          <w:szCs w:val="24"/>
        </w:rPr>
        <w:t>Csordás</w:t>
      </w:r>
      <w:proofErr w:type="spellEnd"/>
      <w:r w:rsidRPr="004B7F15">
        <w:rPr>
          <w:rFonts w:ascii="Times New Roman" w:hAnsi="Times New Roman" w:cs="Times New Roman"/>
          <w:sz w:val="24"/>
          <w:szCs w:val="24"/>
        </w:rPr>
        <w:t xml:space="preserve"> K, </w:t>
      </w:r>
      <w:proofErr w:type="spellStart"/>
      <w:r w:rsidRPr="004B7F15">
        <w:rPr>
          <w:rFonts w:ascii="Times New Roman" w:hAnsi="Times New Roman" w:cs="Times New Roman"/>
          <w:sz w:val="24"/>
          <w:szCs w:val="24"/>
        </w:rPr>
        <w:t>Kertész</w:t>
      </w:r>
      <w:proofErr w:type="spellEnd"/>
      <w:r w:rsidRPr="004B7F15">
        <w:rPr>
          <w:rFonts w:ascii="Times New Roman" w:hAnsi="Times New Roman" w:cs="Times New Roman"/>
          <w:sz w:val="24"/>
          <w:szCs w:val="24"/>
        </w:rPr>
        <w:t xml:space="preserve"> G. Chromosomal breakage tests in the differential diagnosis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and aplastic anemia. European Journal of </w:t>
      </w:r>
      <w:proofErr w:type="spellStart"/>
      <w:r w:rsidRPr="004B7F15">
        <w:rPr>
          <w:rFonts w:ascii="Times New Roman" w:hAnsi="Times New Roman" w:cs="Times New Roman"/>
          <w:sz w:val="24"/>
          <w:szCs w:val="24"/>
        </w:rPr>
        <w:t>Haematology</w:t>
      </w:r>
      <w:proofErr w:type="spellEnd"/>
      <w:r w:rsidRPr="004B7F15">
        <w:rPr>
          <w:rFonts w:ascii="Times New Roman" w:hAnsi="Times New Roman" w:cs="Times New Roman"/>
          <w:sz w:val="24"/>
          <w:szCs w:val="24"/>
        </w:rPr>
        <w:t>. 2023 Aug</w:t>
      </w:r>
      <w:proofErr w:type="gramStart"/>
      <w:r w:rsidRPr="004B7F15">
        <w:rPr>
          <w:rFonts w:ascii="Times New Roman" w:hAnsi="Times New Roman" w:cs="Times New Roman"/>
          <w:sz w:val="24"/>
          <w:szCs w:val="24"/>
        </w:rPr>
        <w:t>;111</w:t>
      </w:r>
      <w:proofErr w:type="gramEnd"/>
      <w:r w:rsidRPr="004B7F15">
        <w:rPr>
          <w:rFonts w:ascii="Times New Roman" w:hAnsi="Times New Roman" w:cs="Times New Roman"/>
          <w:sz w:val="24"/>
          <w:szCs w:val="24"/>
        </w:rPr>
        <w:t>(2):254-62.</w:t>
      </w:r>
    </w:p>
    <w:p w:rsidR="00B61064" w:rsidRPr="004B7F15" w:rsidRDefault="00B61064"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Dufour</w:t>
      </w:r>
      <w:proofErr w:type="spellEnd"/>
      <w:r w:rsidRPr="004B7F15">
        <w:rPr>
          <w:rFonts w:ascii="Times New Roman" w:hAnsi="Times New Roman" w:cs="Times New Roman"/>
          <w:sz w:val="24"/>
          <w:szCs w:val="24"/>
        </w:rPr>
        <w:t xml:space="preserve"> C, </w:t>
      </w:r>
      <w:proofErr w:type="spellStart"/>
      <w:r w:rsidRPr="004B7F15">
        <w:rPr>
          <w:rFonts w:ascii="Times New Roman" w:hAnsi="Times New Roman" w:cs="Times New Roman"/>
          <w:sz w:val="24"/>
          <w:szCs w:val="24"/>
        </w:rPr>
        <w:t>Pierri</w:t>
      </w:r>
      <w:proofErr w:type="spellEnd"/>
      <w:r w:rsidRPr="004B7F15">
        <w:rPr>
          <w:rFonts w:ascii="Times New Roman" w:hAnsi="Times New Roman" w:cs="Times New Roman"/>
          <w:sz w:val="24"/>
          <w:szCs w:val="24"/>
        </w:rPr>
        <w:t xml:space="preserve"> F. Modern management of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Hematology. 2022 Dec 9</w:t>
      </w:r>
      <w:proofErr w:type="gramStart"/>
      <w:r w:rsidRPr="004B7F15">
        <w:rPr>
          <w:rFonts w:ascii="Times New Roman" w:hAnsi="Times New Roman" w:cs="Times New Roman"/>
          <w:sz w:val="24"/>
          <w:szCs w:val="24"/>
        </w:rPr>
        <w:t>;2022</w:t>
      </w:r>
      <w:proofErr w:type="gramEnd"/>
      <w:r w:rsidRPr="004B7F15">
        <w:rPr>
          <w:rFonts w:ascii="Times New Roman" w:hAnsi="Times New Roman" w:cs="Times New Roman"/>
          <w:sz w:val="24"/>
          <w:szCs w:val="24"/>
        </w:rPr>
        <w:t>(1):649-57.</w:t>
      </w:r>
    </w:p>
    <w:p w:rsidR="008F0CCE" w:rsidRPr="004B7F15" w:rsidRDefault="008F0CCE"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Schifferli</w:t>
      </w:r>
      <w:proofErr w:type="spellEnd"/>
      <w:r w:rsidRPr="004B7F15">
        <w:rPr>
          <w:rFonts w:ascii="Times New Roman" w:hAnsi="Times New Roman" w:cs="Times New Roman"/>
          <w:sz w:val="24"/>
          <w:szCs w:val="24"/>
        </w:rPr>
        <w:t xml:space="preserve"> A, </w:t>
      </w:r>
      <w:proofErr w:type="spellStart"/>
      <w:r w:rsidRPr="004B7F15">
        <w:rPr>
          <w:rFonts w:ascii="Times New Roman" w:hAnsi="Times New Roman" w:cs="Times New Roman"/>
          <w:sz w:val="24"/>
          <w:szCs w:val="24"/>
        </w:rPr>
        <w:t>Kühne</w:t>
      </w:r>
      <w:proofErr w:type="spellEnd"/>
      <w:r w:rsidRPr="004B7F15">
        <w:rPr>
          <w:rFonts w:ascii="Times New Roman" w:hAnsi="Times New Roman" w:cs="Times New Roman"/>
          <w:sz w:val="24"/>
          <w:szCs w:val="24"/>
        </w:rPr>
        <w:t xml:space="preserve"> T.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overview of the disease and the role of hematopoietic transplantation. Journal of pediatric hematology/oncology. 2015 Jul 1</w:t>
      </w:r>
      <w:proofErr w:type="gramStart"/>
      <w:r w:rsidRPr="004B7F15">
        <w:rPr>
          <w:rFonts w:ascii="Times New Roman" w:hAnsi="Times New Roman" w:cs="Times New Roman"/>
          <w:sz w:val="24"/>
          <w:szCs w:val="24"/>
        </w:rPr>
        <w:t>;37</w:t>
      </w:r>
      <w:proofErr w:type="gramEnd"/>
      <w:r w:rsidRPr="004B7F15">
        <w:rPr>
          <w:rFonts w:ascii="Times New Roman" w:hAnsi="Times New Roman" w:cs="Times New Roman"/>
          <w:sz w:val="24"/>
          <w:szCs w:val="24"/>
        </w:rPr>
        <w:t>(5):335-43.</w:t>
      </w:r>
    </w:p>
    <w:p w:rsidR="00240A2D" w:rsidRPr="004B7F15" w:rsidRDefault="007E170E" w:rsidP="00461431">
      <w:pPr>
        <w:pStyle w:val="ListParagraph"/>
        <w:numPr>
          <w:ilvl w:val="0"/>
          <w:numId w:val="2"/>
        </w:numPr>
        <w:spacing w:line="276" w:lineRule="auto"/>
        <w:rPr>
          <w:rFonts w:ascii="Times New Roman" w:hAnsi="Times New Roman" w:cs="Times New Roman"/>
          <w:sz w:val="24"/>
          <w:szCs w:val="24"/>
        </w:rPr>
      </w:pPr>
      <w:proofErr w:type="spellStart"/>
      <w:r w:rsidRPr="004B7F15">
        <w:rPr>
          <w:rFonts w:ascii="Times New Roman" w:hAnsi="Times New Roman" w:cs="Times New Roman"/>
          <w:sz w:val="24"/>
          <w:szCs w:val="24"/>
        </w:rPr>
        <w:t>Rafii</w:t>
      </w:r>
      <w:proofErr w:type="spellEnd"/>
      <w:r w:rsidRPr="004B7F15">
        <w:rPr>
          <w:rFonts w:ascii="Times New Roman" w:hAnsi="Times New Roman" w:cs="Times New Roman"/>
          <w:sz w:val="24"/>
          <w:szCs w:val="24"/>
        </w:rPr>
        <w:t xml:space="preserve"> H, Volt F, </w:t>
      </w:r>
      <w:proofErr w:type="spellStart"/>
      <w:r w:rsidRPr="004B7F15">
        <w:rPr>
          <w:rFonts w:ascii="Times New Roman" w:hAnsi="Times New Roman" w:cs="Times New Roman"/>
          <w:sz w:val="24"/>
          <w:szCs w:val="24"/>
        </w:rPr>
        <w:t>Bierings</w:t>
      </w:r>
      <w:proofErr w:type="spellEnd"/>
      <w:r w:rsidRPr="004B7F15">
        <w:rPr>
          <w:rFonts w:ascii="Times New Roman" w:hAnsi="Times New Roman" w:cs="Times New Roman"/>
          <w:sz w:val="24"/>
          <w:szCs w:val="24"/>
        </w:rPr>
        <w:t xml:space="preserve"> M, </w:t>
      </w:r>
      <w:proofErr w:type="spellStart"/>
      <w:r w:rsidRPr="004B7F15">
        <w:rPr>
          <w:rFonts w:ascii="Times New Roman" w:hAnsi="Times New Roman" w:cs="Times New Roman"/>
          <w:sz w:val="24"/>
          <w:szCs w:val="24"/>
        </w:rPr>
        <w:t>Dalle</w:t>
      </w:r>
      <w:proofErr w:type="spellEnd"/>
      <w:r w:rsidRPr="004B7F15">
        <w:rPr>
          <w:rFonts w:ascii="Times New Roman" w:hAnsi="Times New Roman" w:cs="Times New Roman"/>
          <w:sz w:val="24"/>
          <w:szCs w:val="24"/>
        </w:rPr>
        <w:t xml:space="preserve"> JH, </w:t>
      </w:r>
      <w:proofErr w:type="spellStart"/>
      <w:r w:rsidRPr="004B7F15">
        <w:rPr>
          <w:rFonts w:ascii="Times New Roman" w:hAnsi="Times New Roman" w:cs="Times New Roman"/>
          <w:sz w:val="24"/>
          <w:szCs w:val="24"/>
        </w:rPr>
        <w:t>Ayas</w:t>
      </w:r>
      <w:proofErr w:type="spellEnd"/>
      <w:r w:rsidRPr="004B7F15">
        <w:rPr>
          <w:rFonts w:ascii="Times New Roman" w:hAnsi="Times New Roman" w:cs="Times New Roman"/>
          <w:sz w:val="24"/>
          <w:szCs w:val="24"/>
        </w:rPr>
        <w:t xml:space="preserve"> M, </w:t>
      </w:r>
      <w:proofErr w:type="spellStart"/>
      <w:r w:rsidRPr="004B7F15">
        <w:rPr>
          <w:rFonts w:ascii="Times New Roman" w:hAnsi="Times New Roman" w:cs="Times New Roman"/>
          <w:sz w:val="24"/>
          <w:szCs w:val="24"/>
        </w:rPr>
        <w:t>Rihani</w:t>
      </w:r>
      <w:proofErr w:type="spellEnd"/>
      <w:r w:rsidRPr="004B7F15">
        <w:rPr>
          <w:rFonts w:ascii="Times New Roman" w:hAnsi="Times New Roman" w:cs="Times New Roman"/>
          <w:sz w:val="24"/>
          <w:szCs w:val="24"/>
        </w:rPr>
        <w:t xml:space="preserve"> R, </w:t>
      </w:r>
      <w:proofErr w:type="spellStart"/>
      <w:r w:rsidRPr="004B7F15">
        <w:rPr>
          <w:rFonts w:ascii="Times New Roman" w:hAnsi="Times New Roman" w:cs="Times New Roman"/>
          <w:sz w:val="24"/>
          <w:szCs w:val="24"/>
        </w:rPr>
        <w:t>Faraci</w:t>
      </w:r>
      <w:proofErr w:type="spellEnd"/>
      <w:r w:rsidRPr="004B7F15">
        <w:rPr>
          <w:rFonts w:ascii="Times New Roman" w:hAnsi="Times New Roman" w:cs="Times New Roman"/>
          <w:sz w:val="24"/>
          <w:szCs w:val="24"/>
        </w:rPr>
        <w:t xml:space="preserve"> M, de Simone G, </w:t>
      </w:r>
      <w:proofErr w:type="spellStart"/>
      <w:r w:rsidRPr="004B7F15">
        <w:rPr>
          <w:rFonts w:ascii="Times New Roman" w:hAnsi="Times New Roman" w:cs="Times New Roman"/>
          <w:sz w:val="24"/>
          <w:szCs w:val="24"/>
        </w:rPr>
        <w:t>Sengeloev</w:t>
      </w:r>
      <w:proofErr w:type="spellEnd"/>
      <w:r w:rsidRPr="004B7F15">
        <w:rPr>
          <w:rFonts w:ascii="Times New Roman" w:hAnsi="Times New Roman" w:cs="Times New Roman"/>
          <w:sz w:val="24"/>
          <w:szCs w:val="24"/>
        </w:rPr>
        <w:t xml:space="preserve"> H, </w:t>
      </w:r>
      <w:proofErr w:type="spellStart"/>
      <w:r w:rsidRPr="004B7F15">
        <w:rPr>
          <w:rFonts w:ascii="Times New Roman" w:hAnsi="Times New Roman" w:cs="Times New Roman"/>
          <w:sz w:val="24"/>
          <w:szCs w:val="24"/>
        </w:rPr>
        <w:t>Passweg</w:t>
      </w:r>
      <w:proofErr w:type="spellEnd"/>
      <w:r w:rsidRPr="004B7F15">
        <w:rPr>
          <w:rFonts w:ascii="Times New Roman" w:hAnsi="Times New Roman" w:cs="Times New Roman"/>
          <w:sz w:val="24"/>
          <w:szCs w:val="24"/>
        </w:rPr>
        <w:t xml:space="preserve"> J, </w:t>
      </w:r>
      <w:proofErr w:type="spellStart"/>
      <w:r w:rsidRPr="004B7F15">
        <w:rPr>
          <w:rFonts w:ascii="Times New Roman" w:hAnsi="Times New Roman" w:cs="Times New Roman"/>
          <w:sz w:val="24"/>
          <w:szCs w:val="24"/>
        </w:rPr>
        <w:t>Cavazzana</w:t>
      </w:r>
      <w:proofErr w:type="spellEnd"/>
      <w:r w:rsidRPr="004B7F15">
        <w:rPr>
          <w:rFonts w:ascii="Times New Roman" w:hAnsi="Times New Roman" w:cs="Times New Roman"/>
          <w:sz w:val="24"/>
          <w:szCs w:val="24"/>
        </w:rPr>
        <w:t xml:space="preserve"> M. Umbilical Cord Blood Transplantation for </w:t>
      </w:r>
      <w:proofErr w:type="spellStart"/>
      <w:r w:rsidRPr="004B7F15">
        <w:rPr>
          <w:rFonts w:ascii="Times New Roman" w:hAnsi="Times New Roman" w:cs="Times New Roman"/>
          <w:sz w:val="24"/>
          <w:szCs w:val="24"/>
        </w:rPr>
        <w:t>Fanconi</w:t>
      </w:r>
      <w:proofErr w:type="spellEnd"/>
      <w:r w:rsidRPr="004B7F15">
        <w:rPr>
          <w:rFonts w:ascii="Times New Roman" w:hAnsi="Times New Roman" w:cs="Times New Roman"/>
          <w:sz w:val="24"/>
          <w:szCs w:val="24"/>
        </w:rPr>
        <w:t xml:space="preserve"> Anemia with a special focus on late complications: a Study on Behalf of </w:t>
      </w:r>
      <w:proofErr w:type="spellStart"/>
      <w:r w:rsidRPr="004B7F15">
        <w:rPr>
          <w:rFonts w:ascii="Times New Roman" w:hAnsi="Times New Roman" w:cs="Times New Roman"/>
          <w:sz w:val="24"/>
          <w:szCs w:val="24"/>
        </w:rPr>
        <w:t>Eurocord</w:t>
      </w:r>
      <w:proofErr w:type="spellEnd"/>
      <w:r w:rsidRPr="004B7F15">
        <w:rPr>
          <w:rFonts w:ascii="Times New Roman" w:hAnsi="Times New Roman" w:cs="Times New Roman"/>
          <w:sz w:val="24"/>
          <w:szCs w:val="24"/>
        </w:rPr>
        <w:t xml:space="preserve"> and SAAWP-EBMT. Transplantation and Cellular Therapy. 2024 May 1</w:t>
      </w:r>
      <w:proofErr w:type="gramStart"/>
      <w:r w:rsidRPr="004B7F15">
        <w:rPr>
          <w:rFonts w:ascii="Times New Roman" w:hAnsi="Times New Roman" w:cs="Times New Roman"/>
          <w:sz w:val="24"/>
          <w:szCs w:val="24"/>
        </w:rPr>
        <w:t>;30</w:t>
      </w:r>
      <w:proofErr w:type="gramEnd"/>
      <w:r w:rsidRPr="004B7F15">
        <w:rPr>
          <w:rFonts w:ascii="Times New Roman" w:hAnsi="Times New Roman" w:cs="Times New Roman"/>
          <w:sz w:val="24"/>
          <w:szCs w:val="24"/>
        </w:rPr>
        <w:t>(5):532-e1.</w:t>
      </w:r>
    </w:p>
    <w:p w:rsidR="002703BC" w:rsidRPr="004B7F15" w:rsidRDefault="002703BC" w:rsidP="00461431">
      <w:pPr>
        <w:spacing w:line="276" w:lineRule="auto"/>
        <w:rPr>
          <w:rFonts w:ascii="Times New Roman" w:hAnsi="Times New Roman" w:cs="Times New Roman"/>
          <w:sz w:val="24"/>
          <w:szCs w:val="24"/>
        </w:rPr>
      </w:pPr>
    </w:p>
    <w:p w:rsidR="002703BC" w:rsidRPr="004B7F15" w:rsidRDefault="002703BC" w:rsidP="00461431">
      <w:pPr>
        <w:spacing w:line="276" w:lineRule="auto"/>
        <w:rPr>
          <w:rFonts w:ascii="Times New Roman" w:hAnsi="Times New Roman" w:cs="Times New Roman"/>
          <w:sz w:val="24"/>
          <w:szCs w:val="24"/>
        </w:rPr>
      </w:pPr>
    </w:p>
    <w:sectPr w:rsidR="002703BC" w:rsidRPr="004B7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C6667"/>
    <w:multiLevelType w:val="hybridMultilevel"/>
    <w:tmpl w:val="777E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B217D"/>
    <w:multiLevelType w:val="hybridMultilevel"/>
    <w:tmpl w:val="D6A6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D7E9F"/>
    <w:rsid w:val="0000188C"/>
    <w:rsid w:val="00007ADC"/>
    <w:rsid w:val="00013D78"/>
    <w:rsid w:val="0002236D"/>
    <w:rsid w:val="000319A7"/>
    <w:rsid w:val="00042E21"/>
    <w:rsid w:val="00045700"/>
    <w:rsid w:val="00054291"/>
    <w:rsid w:val="0006137F"/>
    <w:rsid w:val="00065CAD"/>
    <w:rsid w:val="00066C8A"/>
    <w:rsid w:val="00071D54"/>
    <w:rsid w:val="00074F2B"/>
    <w:rsid w:val="00093125"/>
    <w:rsid w:val="000A038F"/>
    <w:rsid w:val="000A5770"/>
    <w:rsid w:val="000C488F"/>
    <w:rsid w:val="000D7654"/>
    <w:rsid w:val="000E4E20"/>
    <w:rsid w:val="000F476E"/>
    <w:rsid w:val="000F7803"/>
    <w:rsid w:val="00102C34"/>
    <w:rsid w:val="00104B45"/>
    <w:rsid w:val="00106C22"/>
    <w:rsid w:val="0012239E"/>
    <w:rsid w:val="00126C53"/>
    <w:rsid w:val="0013060D"/>
    <w:rsid w:val="001449B8"/>
    <w:rsid w:val="001475A3"/>
    <w:rsid w:val="0015274E"/>
    <w:rsid w:val="00153E29"/>
    <w:rsid w:val="001567F3"/>
    <w:rsid w:val="0016233E"/>
    <w:rsid w:val="00163A25"/>
    <w:rsid w:val="001676D6"/>
    <w:rsid w:val="001762DB"/>
    <w:rsid w:val="001771F5"/>
    <w:rsid w:val="00185A00"/>
    <w:rsid w:val="001910FC"/>
    <w:rsid w:val="00193EA1"/>
    <w:rsid w:val="0019528C"/>
    <w:rsid w:val="0019777E"/>
    <w:rsid w:val="001A27CC"/>
    <w:rsid w:val="001D1651"/>
    <w:rsid w:val="001D578D"/>
    <w:rsid w:val="001D7AD2"/>
    <w:rsid w:val="001E2650"/>
    <w:rsid w:val="001F4A9E"/>
    <w:rsid w:val="00207E02"/>
    <w:rsid w:val="002102E3"/>
    <w:rsid w:val="00213AF4"/>
    <w:rsid w:val="00220FDE"/>
    <w:rsid w:val="0022564D"/>
    <w:rsid w:val="00232CE3"/>
    <w:rsid w:val="0023523B"/>
    <w:rsid w:val="0023559A"/>
    <w:rsid w:val="00240A2D"/>
    <w:rsid w:val="00247CE7"/>
    <w:rsid w:val="00256D19"/>
    <w:rsid w:val="002703BC"/>
    <w:rsid w:val="00275BEB"/>
    <w:rsid w:val="00283F52"/>
    <w:rsid w:val="002B014C"/>
    <w:rsid w:val="002C3B72"/>
    <w:rsid w:val="002D5DAF"/>
    <w:rsid w:val="002D7E9F"/>
    <w:rsid w:val="002E7D5F"/>
    <w:rsid w:val="002F7DE3"/>
    <w:rsid w:val="00301443"/>
    <w:rsid w:val="00310026"/>
    <w:rsid w:val="003147E0"/>
    <w:rsid w:val="0032436A"/>
    <w:rsid w:val="003264B9"/>
    <w:rsid w:val="00335F68"/>
    <w:rsid w:val="0034056D"/>
    <w:rsid w:val="00345C71"/>
    <w:rsid w:val="0035719E"/>
    <w:rsid w:val="00362641"/>
    <w:rsid w:val="00377F9C"/>
    <w:rsid w:val="003809A6"/>
    <w:rsid w:val="0039230C"/>
    <w:rsid w:val="00392EBC"/>
    <w:rsid w:val="003A318E"/>
    <w:rsid w:val="003C1819"/>
    <w:rsid w:val="003D3149"/>
    <w:rsid w:val="00403234"/>
    <w:rsid w:val="00413043"/>
    <w:rsid w:val="00425161"/>
    <w:rsid w:val="0044081D"/>
    <w:rsid w:val="00455A5F"/>
    <w:rsid w:val="00461431"/>
    <w:rsid w:val="004807CF"/>
    <w:rsid w:val="004964B1"/>
    <w:rsid w:val="004A2E37"/>
    <w:rsid w:val="004A6C6D"/>
    <w:rsid w:val="004B43A3"/>
    <w:rsid w:val="004B7F15"/>
    <w:rsid w:val="004C5420"/>
    <w:rsid w:val="004E07A9"/>
    <w:rsid w:val="004E1141"/>
    <w:rsid w:val="004F433A"/>
    <w:rsid w:val="00500DEC"/>
    <w:rsid w:val="005046BE"/>
    <w:rsid w:val="00523452"/>
    <w:rsid w:val="00537085"/>
    <w:rsid w:val="0054260D"/>
    <w:rsid w:val="00543B2F"/>
    <w:rsid w:val="005465EB"/>
    <w:rsid w:val="00550FDB"/>
    <w:rsid w:val="00554CE4"/>
    <w:rsid w:val="00557430"/>
    <w:rsid w:val="005943B4"/>
    <w:rsid w:val="005B6188"/>
    <w:rsid w:val="005C7FEF"/>
    <w:rsid w:val="005D020E"/>
    <w:rsid w:val="005D3298"/>
    <w:rsid w:val="005D48D9"/>
    <w:rsid w:val="005E307A"/>
    <w:rsid w:val="00602BE4"/>
    <w:rsid w:val="00616FE7"/>
    <w:rsid w:val="0061779C"/>
    <w:rsid w:val="0062098B"/>
    <w:rsid w:val="00622BA8"/>
    <w:rsid w:val="00632C60"/>
    <w:rsid w:val="0064250A"/>
    <w:rsid w:val="00644A64"/>
    <w:rsid w:val="0064506B"/>
    <w:rsid w:val="0066624C"/>
    <w:rsid w:val="006671A1"/>
    <w:rsid w:val="0068018E"/>
    <w:rsid w:val="0068413D"/>
    <w:rsid w:val="006914F4"/>
    <w:rsid w:val="00694991"/>
    <w:rsid w:val="006A1615"/>
    <w:rsid w:val="006A4EB3"/>
    <w:rsid w:val="006B4024"/>
    <w:rsid w:val="006C1670"/>
    <w:rsid w:val="006D13E1"/>
    <w:rsid w:val="006D3AD6"/>
    <w:rsid w:val="007067BD"/>
    <w:rsid w:val="007073D5"/>
    <w:rsid w:val="007227DC"/>
    <w:rsid w:val="007355EE"/>
    <w:rsid w:val="007475B1"/>
    <w:rsid w:val="00752151"/>
    <w:rsid w:val="00754BFC"/>
    <w:rsid w:val="00762C0A"/>
    <w:rsid w:val="007953D2"/>
    <w:rsid w:val="007A1FC8"/>
    <w:rsid w:val="007C03C2"/>
    <w:rsid w:val="007C0D41"/>
    <w:rsid w:val="007C1834"/>
    <w:rsid w:val="007C4F12"/>
    <w:rsid w:val="007E170E"/>
    <w:rsid w:val="008047EE"/>
    <w:rsid w:val="0080623C"/>
    <w:rsid w:val="0081378C"/>
    <w:rsid w:val="00837EA3"/>
    <w:rsid w:val="0084727B"/>
    <w:rsid w:val="0085465A"/>
    <w:rsid w:val="008553A2"/>
    <w:rsid w:val="00856B53"/>
    <w:rsid w:val="008652B8"/>
    <w:rsid w:val="00865668"/>
    <w:rsid w:val="008875C7"/>
    <w:rsid w:val="008876F1"/>
    <w:rsid w:val="008931B1"/>
    <w:rsid w:val="008A5E36"/>
    <w:rsid w:val="008B7423"/>
    <w:rsid w:val="008C195F"/>
    <w:rsid w:val="008C505B"/>
    <w:rsid w:val="008D30DB"/>
    <w:rsid w:val="008E49BC"/>
    <w:rsid w:val="008F0CCE"/>
    <w:rsid w:val="008F5EDE"/>
    <w:rsid w:val="008F614C"/>
    <w:rsid w:val="00905188"/>
    <w:rsid w:val="009054DC"/>
    <w:rsid w:val="00906E8E"/>
    <w:rsid w:val="009209D1"/>
    <w:rsid w:val="0092683D"/>
    <w:rsid w:val="00942315"/>
    <w:rsid w:val="009462EC"/>
    <w:rsid w:val="009507F0"/>
    <w:rsid w:val="00991CC2"/>
    <w:rsid w:val="00996F0E"/>
    <w:rsid w:val="00997944"/>
    <w:rsid w:val="009C0CB2"/>
    <w:rsid w:val="009C52E4"/>
    <w:rsid w:val="009C63B8"/>
    <w:rsid w:val="009D219A"/>
    <w:rsid w:val="009E1518"/>
    <w:rsid w:val="009E20F6"/>
    <w:rsid w:val="009E2C08"/>
    <w:rsid w:val="009E766F"/>
    <w:rsid w:val="009F331E"/>
    <w:rsid w:val="00A04A8C"/>
    <w:rsid w:val="00A14455"/>
    <w:rsid w:val="00A23347"/>
    <w:rsid w:val="00A26807"/>
    <w:rsid w:val="00A37C6E"/>
    <w:rsid w:val="00A4023F"/>
    <w:rsid w:val="00A43EDF"/>
    <w:rsid w:val="00A546FE"/>
    <w:rsid w:val="00A60D1C"/>
    <w:rsid w:val="00A72207"/>
    <w:rsid w:val="00A739E9"/>
    <w:rsid w:val="00A80A7B"/>
    <w:rsid w:val="00A8187B"/>
    <w:rsid w:val="00A94439"/>
    <w:rsid w:val="00AB482E"/>
    <w:rsid w:val="00AC6A93"/>
    <w:rsid w:val="00AE425D"/>
    <w:rsid w:val="00AF0576"/>
    <w:rsid w:val="00AF105B"/>
    <w:rsid w:val="00AF3E25"/>
    <w:rsid w:val="00B11D46"/>
    <w:rsid w:val="00B26CCB"/>
    <w:rsid w:val="00B4482A"/>
    <w:rsid w:val="00B46E90"/>
    <w:rsid w:val="00B4751A"/>
    <w:rsid w:val="00B47D5B"/>
    <w:rsid w:val="00B60ACE"/>
    <w:rsid w:val="00B61064"/>
    <w:rsid w:val="00B7104F"/>
    <w:rsid w:val="00B71BC3"/>
    <w:rsid w:val="00B738FC"/>
    <w:rsid w:val="00B76342"/>
    <w:rsid w:val="00B81A96"/>
    <w:rsid w:val="00B86EE7"/>
    <w:rsid w:val="00BA1985"/>
    <w:rsid w:val="00BA785E"/>
    <w:rsid w:val="00BD5125"/>
    <w:rsid w:val="00BE25C5"/>
    <w:rsid w:val="00BE5716"/>
    <w:rsid w:val="00BF47FB"/>
    <w:rsid w:val="00C255AA"/>
    <w:rsid w:val="00C3202E"/>
    <w:rsid w:val="00C3312C"/>
    <w:rsid w:val="00C40B37"/>
    <w:rsid w:val="00C42F96"/>
    <w:rsid w:val="00C558BF"/>
    <w:rsid w:val="00C66E0F"/>
    <w:rsid w:val="00C776A7"/>
    <w:rsid w:val="00C84B3B"/>
    <w:rsid w:val="00C95220"/>
    <w:rsid w:val="00CD5087"/>
    <w:rsid w:val="00CE4767"/>
    <w:rsid w:val="00D11640"/>
    <w:rsid w:val="00D15723"/>
    <w:rsid w:val="00D346EA"/>
    <w:rsid w:val="00D4109F"/>
    <w:rsid w:val="00D53331"/>
    <w:rsid w:val="00D62781"/>
    <w:rsid w:val="00D63B7E"/>
    <w:rsid w:val="00D74FB1"/>
    <w:rsid w:val="00D76407"/>
    <w:rsid w:val="00D86520"/>
    <w:rsid w:val="00D978BF"/>
    <w:rsid w:val="00DB068D"/>
    <w:rsid w:val="00DB4EC3"/>
    <w:rsid w:val="00DB5403"/>
    <w:rsid w:val="00DB7A99"/>
    <w:rsid w:val="00DD1EB0"/>
    <w:rsid w:val="00DD2A66"/>
    <w:rsid w:val="00DD635E"/>
    <w:rsid w:val="00DE2B5D"/>
    <w:rsid w:val="00DE48A6"/>
    <w:rsid w:val="00DF2185"/>
    <w:rsid w:val="00DF5A2C"/>
    <w:rsid w:val="00E01A15"/>
    <w:rsid w:val="00E1027C"/>
    <w:rsid w:val="00E131C0"/>
    <w:rsid w:val="00E14BB8"/>
    <w:rsid w:val="00E25CD5"/>
    <w:rsid w:val="00E41A79"/>
    <w:rsid w:val="00E62063"/>
    <w:rsid w:val="00E86530"/>
    <w:rsid w:val="00E872C4"/>
    <w:rsid w:val="00E91CD7"/>
    <w:rsid w:val="00E95825"/>
    <w:rsid w:val="00E97606"/>
    <w:rsid w:val="00EB60EF"/>
    <w:rsid w:val="00EE00A0"/>
    <w:rsid w:val="00EE1FD7"/>
    <w:rsid w:val="00EE3822"/>
    <w:rsid w:val="00EE4793"/>
    <w:rsid w:val="00EF489E"/>
    <w:rsid w:val="00F0172B"/>
    <w:rsid w:val="00F26D9E"/>
    <w:rsid w:val="00F34D87"/>
    <w:rsid w:val="00F364CB"/>
    <w:rsid w:val="00F439C3"/>
    <w:rsid w:val="00F578A9"/>
    <w:rsid w:val="00F6785B"/>
    <w:rsid w:val="00F71051"/>
    <w:rsid w:val="00FA0445"/>
    <w:rsid w:val="00FA7271"/>
    <w:rsid w:val="00FB1EA6"/>
    <w:rsid w:val="00FB4A87"/>
    <w:rsid w:val="00FB5F5E"/>
    <w:rsid w:val="00FC0748"/>
    <w:rsid w:val="00FC0C24"/>
    <w:rsid w:val="00FD34A7"/>
    <w:rsid w:val="00FE5B7F"/>
    <w:rsid w:val="00FF3835"/>
    <w:rsid w:val="00FF422B"/>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08ED"/>
  <w15:chartTrackingRefBased/>
  <w15:docId w15:val="{D0613161-0C63-4FBC-A130-D46B7117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6566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65668"/>
    <w:rPr>
      <w:rFonts w:ascii="Calibri" w:hAnsi="Calibri" w:cs="Calibri"/>
      <w:noProof/>
    </w:rPr>
  </w:style>
  <w:style w:type="paragraph" w:customStyle="1" w:styleId="EndNoteBibliography">
    <w:name w:val="EndNote Bibliography"/>
    <w:basedOn w:val="Normal"/>
    <w:link w:val="EndNoteBibliographyChar"/>
    <w:rsid w:val="0086566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65668"/>
    <w:rPr>
      <w:rFonts w:ascii="Calibri" w:hAnsi="Calibri" w:cs="Calibri"/>
      <w:noProof/>
    </w:rPr>
  </w:style>
  <w:style w:type="paragraph" w:styleId="ListParagraph">
    <w:name w:val="List Paragraph"/>
    <w:basedOn w:val="Normal"/>
    <w:uiPriority w:val="34"/>
    <w:qFormat/>
    <w:rsid w:val="00542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7705</TotalTime>
  <Pages>8</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Lecture Hall 2</dc:creator>
  <cp:keywords/>
  <dc:description/>
  <cp:lastModifiedBy>Physio</cp:lastModifiedBy>
  <cp:revision>324</cp:revision>
  <dcterms:created xsi:type="dcterms:W3CDTF">2023-05-22T06:30:00Z</dcterms:created>
  <dcterms:modified xsi:type="dcterms:W3CDTF">2024-09-26T06:15:00Z</dcterms:modified>
</cp:coreProperties>
</file>